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sz w:val="28"/>
          <w:szCs w:val="28"/>
        </w:rPr>
        <w:t>МИНИСТЕРСТВО ИСКУССТВА И КУЛЬТУРНОЙ ПОЛИТИКИ</w:t>
      </w: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sz w:val="28"/>
          <w:szCs w:val="28"/>
        </w:rPr>
        <w:t>УЛЬЯНОВСКОЙ ОБЛАСТИ</w:t>
      </w: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бюджетное </w:t>
      </w: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93498A">
        <w:rPr>
          <w:rFonts w:ascii="Times New Roman" w:eastAsia="Times New Roman" w:hAnsi="Times New Roman" w:cs="Times New Roman"/>
          <w:sz w:val="28"/>
          <w:szCs w:val="28"/>
        </w:rPr>
        <w:t>Димитровградский</w:t>
      </w:r>
      <w:proofErr w:type="spellEnd"/>
      <w:r w:rsidRPr="0093498A">
        <w:rPr>
          <w:rFonts w:ascii="Times New Roman" w:eastAsia="Times New Roman" w:hAnsi="Times New Roman" w:cs="Times New Roman"/>
          <w:sz w:val="28"/>
          <w:szCs w:val="28"/>
        </w:rPr>
        <w:t xml:space="preserve"> музыкальный колледж»</w:t>
      </w: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498A" w:rsidRPr="0093498A" w:rsidRDefault="0093498A" w:rsidP="0093498A">
      <w:pPr>
        <w:keepNext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6600"/>
          <w:sz w:val="28"/>
          <w:szCs w:val="28"/>
          <w:highlight w:val="black"/>
        </w:rPr>
      </w:pPr>
    </w:p>
    <w:p w:rsidR="0093498A" w:rsidRPr="0093498A" w:rsidRDefault="0093498A" w:rsidP="0093498A">
      <w:pPr>
        <w:widowControl w:val="0"/>
        <w:autoSpaceDE w:val="0"/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93498A" w:rsidRPr="0093498A" w:rsidRDefault="0093498A" w:rsidP="00934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</w:rPr>
      </w:pPr>
    </w:p>
    <w:p w:rsidR="0093498A" w:rsidRPr="0093498A" w:rsidRDefault="0093498A" w:rsidP="00934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93498A" w:rsidRPr="0093498A" w:rsidRDefault="0093498A" w:rsidP="00934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93498A" w:rsidRPr="0093498A" w:rsidRDefault="0093498A" w:rsidP="00934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caps/>
          <w:sz w:val="28"/>
          <w:szCs w:val="28"/>
        </w:rPr>
        <w:t>РАБОЧАЯ  ПРОГРАММа УЧЕБНОЙ ДИСЦИПЛИНЫ</w:t>
      </w:r>
    </w:p>
    <w:p w:rsidR="0093498A" w:rsidRPr="0093498A" w:rsidRDefault="0093498A" w:rsidP="00934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УД</w:t>
      </w:r>
      <w:r w:rsidRPr="0093498A">
        <w:rPr>
          <w:rFonts w:ascii="Times New Roman" w:eastAsia="Times New Roman" w:hAnsi="Times New Roman" w:cs="Times New Roman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МУЗЫКАЛЬНАЯ ЛИТЕРАТУРА (ЗАРУБЕЖНАЯ И ОТЕЧЕСТВЕННАЯ)</w:t>
      </w:r>
      <w:r w:rsidRPr="0093498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93498A" w:rsidRPr="0093498A" w:rsidRDefault="0093498A" w:rsidP="0093498A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sz w:val="28"/>
          <w:szCs w:val="28"/>
        </w:rPr>
        <w:t>для специальности</w:t>
      </w:r>
    </w:p>
    <w:p w:rsidR="0093498A" w:rsidRPr="0093498A" w:rsidRDefault="0093498A" w:rsidP="0093498A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sz w:val="28"/>
          <w:szCs w:val="28"/>
        </w:rPr>
        <w:t xml:space="preserve"> 53.02.06 </w:t>
      </w:r>
    </w:p>
    <w:p w:rsidR="0093498A" w:rsidRPr="0093498A" w:rsidRDefault="0093498A" w:rsidP="0093498A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b/>
          <w:sz w:val="28"/>
          <w:szCs w:val="28"/>
        </w:rPr>
        <w:t xml:space="preserve">Хоровое </w:t>
      </w:r>
      <w:proofErr w:type="spellStart"/>
      <w:r w:rsidRPr="0093498A">
        <w:rPr>
          <w:rFonts w:ascii="Times New Roman" w:eastAsia="Times New Roman" w:hAnsi="Times New Roman" w:cs="Times New Roman"/>
          <w:b/>
          <w:sz w:val="28"/>
          <w:szCs w:val="28"/>
        </w:rPr>
        <w:t>дирижирование</w:t>
      </w:r>
      <w:proofErr w:type="spellEnd"/>
      <w:r w:rsidRPr="009349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498A" w:rsidRPr="0093498A" w:rsidRDefault="0093498A" w:rsidP="0093498A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b/>
          <w:sz w:val="28"/>
          <w:szCs w:val="28"/>
        </w:rPr>
        <w:t xml:space="preserve">Квалификация выпускника </w:t>
      </w:r>
    </w:p>
    <w:p w:rsidR="0093498A" w:rsidRPr="0093498A" w:rsidRDefault="0093498A" w:rsidP="0093498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b/>
          <w:sz w:val="28"/>
          <w:szCs w:val="28"/>
        </w:rPr>
        <w:t>дирижер хора, преподаватель</w:t>
      </w:r>
    </w:p>
    <w:p w:rsidR="0093498A" w:rsidRPr="0093498A" w:rsidRDefault="0093498A" w:rsidP="0093498A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498A" w:rsidRPr="0093498A" w:rsidRDefault="0093498A" w:rsidP="0093498A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498A" w:rsidRPr="0093498A" w:rsidRDefault="0093498A" w:rsidP="00934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498A" w:rsidRPr="0093498A" w:rsidRDefault="0093498A" w:rsidP="00934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32"/>
          <w:szCs w:val="24"/>
        </w:rPr>
      </w:pPr>
    </w:p>
    <w:p w:rsidR="0093498A" w:rsidRPr="0093498A" w:rsidRDefault="0093498A" w:rsidP="00934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498A" w:rsidRPr="0093498A" w:rsidRDefault="0093498A" w:rsidP="00934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498A" w:rsidRPr="0093498A" w:rsidRDefault="0093498A" w:rsidP="00934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498A" w:rsidRPr="0093498A" w:rsidRDefault="0093498A" w:rsidP="00934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498A" w:rsidRPr="0093498A" w:rsidRDefault="0093498A" w:rsidP="00934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bCs/>
          <w:sz w:val="28"/>
          <w:szCs w:val="28"/>
        </w:rPr>
        <w:t xml:space="preserve">г. Димитровград </w:t>
      </w:r>
    </w:p>
    <w:p w:rsidR="0093498A" w:rsidRPr="0093498A" w:rsidRDefault="0093498A" w:rsidP="00934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bCs/>
          <w:sz w:val="28"/>
          <w:szCs w:val="28"/>
        </w:rPr>
        <w:t>2019 год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54AB1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</w:t>
      </w:r>
      <w:r w:rsidRPr="00D54AB1">
        <w:rPr>
          <w:rFonts w:ascii="Times New Roman" w:hAnsi="Times New Roman" w:cs="Times New Roman"/>
          <w:i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специальности 53.02.03  </w:t>
      </w:r>
      <w:r w:rsidRPr="00D54AB1">
        <w:rPr>
          <w:rFonts w:ascii="Times New Roman" w:hAnsi="Times New Roman" w:cs="Times New Roman"/>
          <w:sz w:val="28"/>
          <w:szCs w:val="28"/>
        </w:rPr>
        <w:t xml:space="preserve"> Инструментальное исполнительство (по видам инструментов),  базисного учебного плана, примерной основной образовательной программы. </w:t>
      </w:r>
    </w:p>
    <w:p w:rsidR="00D54AB1" w:rsidRPr="00D54AB1" w:rsidRDefault="00D54AB1" w:rsidP="00D54AB1">
      <w:pPr>
        <w:rPr>
          <w:rFonts w:ascii="Times New Roman" w:hAnsi="Times New Roman" w:cs="Times New Roman"/>
          <w:b/>
          <w:sz w:val="28"/>
          <w:szCs w:val="28"/>
        </w:rPr>
      </w:pP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разработчик: ОГБ</w:t>
      </w:r>
      <w:r w:rsidRPr="00D54AB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Димитровградский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музыкальный коллед</w:t>
      </w:r>
      <w:r w:rsidR="0039328E">
        <w:rPr>
          <w:rFonts w:ascii="Times New Roman" w:hAnsi="Times New Roman" w:cs="Times New Roman"/>
          <w:sz w:val="28"/>
          <w:szCs w:val="28"/>
        </w:rPr>
        <w:t>ж»</w:t>
      </w: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</w:p>
    <w:p w:rsidR="00D54AB1" w:rsidRPr="00D54AB1" w:rsidRDefault="0039328E" w:rsidP="00D54A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D54AB1" w:rsidRPr="00D54A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54AB1">
        <w:rPr>
          <w:rFonts w:ascii="Times New Roman" w:hAnsi="Times New Roman" w:cs="Times New Roman"/>
          <w:sz w:val="28"/>
          <w:szCs w:val="28"/>
        </w:rPr>
        <w:t>Чуканова</w:t>
      </w:r>
      <w:proofErr w:type="spellEnd"/>
      <w:r w:rsidRPr="00D54AB1">
        <w:rPr>
          <w:rFonts w:ascii="Times New Roman" w:hAnsi="Times New Roman" w:cs="Times New Roman"/>
          <w:sz w:val="28"/>
          <w:szCs w:val="28"/>
        </w:rPr>
        <w:t xml:space="preserve">  Зоя Григорьевна – преподаватель  высшей  категории</w:t>
      </w: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Рецензенты:    </w:t>
      </w:r>
      <w:proofErr w:type="spellStart"/>
      <w:r w:rsidRPr="00D54AB1">
        <w:rPr>
          <w:rFonts w:ascii="Times New Roman" w:hAnsi="Times New Roman" w:cs="Times New Roman"/>
          <w:sz w:val="28"/>
          <w:szCs w:val="28"/>
        </w:rPr>
        <w:t>Котляренко</w:t>
      </w:r>
      <w:proofErr w:type="spellEnd"/>
      <w:r w:rsidRPr="00D54AB1">
        <w:rPr>
          <w:rFonts w:ascii="Times New Roman" w:hAnsi="Times New Roman" w:cs="Times New Roman"/>
          <w:sz w:val="28"/>
          <w:szCs w:val="28"/>
        </w:rPr>
        <w:t xml:space="preserve"> В. А. , зав ПЦК </w:t>
      </w:r>
      <w:proofErr w:type="spellStart"/>
      <w:r w:rsidRPr="00D54AB1"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 w:rsidRPr="00D54AB1">
        <w:rPr>
          <w:rFonts w:ascii="Times New Roman" w:hAnsi="Times New Roman" w:cs="Times New Roman"/>
          <w:sz w:val="28"/>
          <w:szCs w:val="28"/>
        </w:rPr>
        <w:t xml:space="preserve">  дисциплин </w:t>
      </w:r>
    </w:p>
    <w:p w:rsidR="00D54AB1" w:rsidRPr="00D54AB1" w:rsidRDefault="0039328E" w:rsidP="00D54A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ОГБПОУ «ДМК»</w:t>
      </w: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Кривошеева  И. В., кандидат  искусствоведения, доцент  по  кафедре искусствоведения ФКИ  </w:t>
      </w:r>
      <w:proofErr w:type="spellStart"/>
      <w:r w:rsidRPr="00D54AB1">
        <w:rPr>
          <w:rFonts w:ascii="Times New Roman" w:hAnsi="Times New Roman" w:cs="Times New Roman"/>
          <w:sz w:val="28"/>
          <w:szCs w:val="28"/>
        </w:rPr>
        <w:t>УлГУ</w:t>
      </w:r>
      <w:proofErr w:type="spellEnd"/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Рабочая программа рекомендована методическим советом </w:t>
      </w: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54AB1">
        <w:rPr>
          <w:rFonts w:ascii="Times New Roman" w:hAnsi="Times New Roman" w:cs="Times New Roman"/>
          <w:sz w:val="28"/>
          <w:szCs w:val="28"/>
        </w:rPr>
        <w:t>Димитровградского</w:t>
      </w:r>
      <w:proofErr w:type="spellEnd"/>
      <w:r w:rsidRPr="00D54AB1">
        <w:rPr>
          <w:rFonts w:ascii="Times New Roman" w:hAnsi="Times New Roman" w:cs="Times New Roman"/>
          <w:sz w:val="28"/>
          <w:szCs w:val="28"/>
        </w:rPr>
        <w:t xml:space="preserve"> </w:t>
      </w:r>
      <w:r w:rsidR="0039328E">
        <w:rPr>
          <w:rFonts w:ascii="Times New Roman" w:hAnsi="Times New Roman" w:cs="Times New Roman"/>
          <w:sz w:val="28"/>
          <w:szCs w:val="28"/>
        </w:rPr>
        <w:t>музыкального колледжа</w:t>
      </w:r>
      <w:r w:rsidRPr="00D54AB1">
        <w:rPr>
          <w:rFonts w:ascii="Times New Roman" w:hAnsi="Times New Roman" w:cs="Times New Roman"/>
          <w:sz w:val="28"/>
          <w:szCs w:val="28"/>
        </w:rPr>
        <w:t>»</w:t>
      </w: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</w:p>
    <w:p w:rsidR="00D54AB1" w:rsidRPr="0039328E" w:rsidRDefault="00D54AB1" w:rsidP="00D54AB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9328E">
        <w:rPr>
          <w:rFonts w:ascii="Times New Roman" w:hAnsi="Times New Roman" w:cs="Times New Roman"/>
          <w:sz w:val="28"/>
          <w:szCs w:val="28"/>
        </w:rPr>
        <w:t>У</w:t>
      </w:r>
      <w:r w:rsidR="0039328E" w:rsidRPr="0039328E">
        <w:rPr>
          <w:rFonts w:ascii="Times New Roman" w:hAnsi="Times New Roman" w:cs="Times New Roman"/>
          <w:sz w:val="28"/>
          <w:szCs w:val="28"/>
        </w:rPr>
        <w:t>тверждена</w:t>
      </w:r>
      <w:proofErr w:type="gramEnd"/>
      <w:r w:rsidR="0039328E" w:rsidRPr="0039328E">
        <w:rPr>
          <w:rFonts w:ascii="Times New Roman" w:hAnsi="Times New Roman" w:cs="Times New Roman"/>
          <w:sz w:val="28"/>
          <w:szCs w:val="28"/>
        </w:rPr>
        <w:t xml:space="preserve">   «…….» ……………………..2018</w:t>
      </w:r>
      <w:r w:rsidRPr="0039328E">
        <w:rPr>
          <w:rFonts w:ascii="Times New Roman" w:hAnsi="Times New Roman" w:cs="Times New Roman"/>
          <w:sz w:val="28"/>
          <w:szCs w:val="28"/>
        </w:rPr>
        <w:t xml:space="preserve"> г.</w:t>
      </w:r>
      <w:r w:rsidR="0039328E" w:rsidRPr="0039328E">
        <w:rPr>
          <w:rFonts w:ascii="Times New Roman" w:hAnsi="Times New Roman" w:cs="Times New Roman"/>
          <w:sz w:val="28"/>
          <w:szCs w:val="28"/>
        </w:rPr>
        <w:t xml:space="preserve"> Протокол №</w:t>
      </w:r>
    </w:p>
    <w:p w:rsidR="00D54AB1" w:rsidRPr="0039328E" w:rsidRDefault="00D54AB1" w:rsidP="00D54AB1">
      <w:pPr>
        <w:rPr>
          <w:rFonts w:ascii="Times New Roman" w:hAnsi="Times New Roman" w:cs="Times New Roman"/>
          <w:sz w:val="28"/>
          <w:szCs w:val="28"/>
        </w:rPr>
      </w:pPr>
    </w:p>
    <w:p w:rsidR="005272B5" w:rsidRDefault="00D54AB1" w:rsidP="0039328E">
      <w:pPr>
        <w:pStyle w:val="1"/>
        <w:ind w:firstLine="0"/>
        <w:rPr>
          <w:sz w:val="28"/>
          <w:szCs w:val="28"/>
        </w:rPr>
      </w:pPr>
      <w:r w:rsidRPr="0039328E">
        <w:rPr>
          <w:sz w:val="28"/>
          <w:szCs w:val="28"/>
        </w:rPr>
        <w:t>Председатель методического со</w:t>
      </w:r>
      <w:r w:rsidR="0039328E" w:rsidRPr="0039328E">
        <w:rPr>
          <w:sz w:val="28"/>
          <w:szCs w:val="28"/>
        </w:rPr>
        <w:t>вета  ……………………………/</w:t>
      </w:r>
      <w:proofErr w:type="spellStart"/>
      <w:r w:rsidR="0039328E" w:rsidRPr="0039328E">
        <w:rPr>
          <w:sz w:val="28"/>
          <w:szCs w:val="28"/>
        </w:rPr>
        <w:t>Казаченко</w:t>
      </w:r>
      <w:proofErr w:type="spellEnd"/>
      <w:r w:rsidR="0039328E" w:rsidRPr="0039328E">
        <w:rPr>
          <w:sz w:val="28"/>
          <w:szCs w:val="28"/>
        </w:rPr>
        <w:t xml:space="preserve"> И.А.</w:t>
      </w:r>
      <w:r w:rsidRPr="0039328E">
        <w:rPr>
          <w:sz w:val="28"/>
          <w:szCs w:val="28"/>
        </w:rPr>
        <w:t>/</w:t>
      </w:r>
    </w:p>
    <w:p w:rsidR="005272B5" w:rsidRDefault="005272B5" w:rsidP="0039328E">
      <w:pPr>
        <w:pStyle w:val="1"/>
        <w:ind w:firstLine="0"/>
        <w:rPr>
          <w:sz w:val="28"/>
          <w:szCs w:val="28"/>
        </w:rPr>
      </w:pPr>
    </w:p>
    <w:p w:rsidR="005272B5" w:rsidRPr="00D54AB1" w:rsidRDefault="005272B5" w:rsidP="005272B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54AB1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</w:t>
      </w:r>
      <w:r w:rsidRPr="00D54AB1">
        <w:rPr>
          <w:rFonts w:ascii="Times New Roman" w:hAnsi="Times New Roman" w:cs="Times New Roman"/>
          <w:i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специальности 53.02.06  </w:t>
      </w:r>
      <w:proofErr w:type="gramStart"/>
      <w:r>
        <w:rPr>
          <w:rFonts w:ascii="Times New Roman" w:hAnsi="Times New Roman" w:cs="Times New Roman"/>
          <w:sz w:val="28"/>
          <w:szCs w:val="28"/>
        </w:rPr>
        <w:t>Хоровое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дирижирование</w:t>
      </w:r>
      <w:proofErr w:type="spellEnd"/>
      <w:r w:rsidRPr="00D54AB1">
        <w:rPr>
          <w:rFonts w:ascii="Times New Roman" w:hAnsi="Times New Roman" w:cs="Times New Roman"/>
          <w:sz w:val="28"/>
          <w:szCs w:val="28"/>
        </w:rPr>
        <w:t xml:space="preserve">,  базисного учебного плана, примерной основной образовательной программы. </w:t>
      </w:r>
    </w:p>
    <w:p w:rsidR="005272B5" w:rsidRPr="00D54AB1" w:rsidRDefault="005272B5" w:rsidP="005272B5">
      <w:pPr>
        <w:rPr>
          <w:rFonts w:ascii="Times New Roman" w:hAnsi="Times New Roman" w:cs="Times New Roman"/>
          <w:b/>
          <w:sz w:val="28"/>
          <w:szCs w:val="28"/>
        </w:rPr>
      </w:pP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разработчик: ОГБ</w:t>
      </w:r>
      <w:r w:rsidRPr="00D54AB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Димитровградский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музыкальный колледж»</w:t>
      </w: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Pr="00D54A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54AB1">
        <w:rPr>
          <w:rFonts w:ascii="Times New Roman" w:hAnsi="Times New Roman" w:cs="Times New Roman"/>
          <w:sz w:val="28"/>
          <w:szCs w:val="28"/>
        </w:rPr>
        <w:t>Чуканова</w:t>
      </w:r>
      <w:proofErr w:type="spellEnd"/>
      <w:r w:rsidRPr="00D54AB1">
        <w:rPr>
          <w:rFonts w:ascii="Times New Roman" w:hAnsi="Times New Roman" w:cs="Times New Roman"/>
          <w:sz w:val="28"/>
          <w:szCs w:val="28"/>
        </w:rPr>
        <w:t xml:space="preserve">  Зоя Григорьевна – преподаватель  высшей  категории</w:t>
      </w: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Рецензенты:    </w:t>
      </w:r>
      <w:proofErr w:type="spellStart"/>
      <w:r w:rsidRPr="00D54AB1">
        <w:rPr>
          <w:rFonts w:ascii="Times New Roman" w:hAnsi="Times New Roman" w:cs="Times New Roman"/>
          <w:sz w:val="28"/>
          <w:szCs w:val="28"/>
        </w:rPr>
        <w:t>Котляренко</w:t>
      </w:r>
      <w:proofErr w:type="spellEnd"/>
      <w:r w:rsidRPr="00D54AB1">
        <w:rPr>
          <w:rFonts w:ascii="Times New Roman" w:hAnsi="Times New Roman" w:cs="Times New Roman"/>
          <w:sz w:val="28"/>
          <w:szCs w:val="28"/>
        </w:rPr>
        <w:t xml:space="preserve"> В. А. , зав ПЦК </w:t>
      </w:r>
      <w:proofErr w:type="spellStart"/>
      <w:r w:rsidRPr="00D54AB1"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 w:rsidRPr="00D54AB1">
        <w:rPr>
          <w:rFonts w:ascii="Times New Roman" w:hAnsi="Times New Roman" w:cs="Times New Roman"/>
          <w:sz w:val="28"/>
          <w:szCs w:val="28"/>
        </w:rPr>
        <w:t xml:space="preserve">  дисциплин </w:t>
      </w:r>
    </w:p>
    <w:p w:rsidR="005272B5" w:rsidRPr="00D54AB1" w:rsidRDefault="005272B5" w:rsidP="005272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ОГБПОУ «ДМК»</w:t>
      </w: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Кривошеева  И. В., кандидат  искусствоведения, доцент  по  кафедре искусствоведения ФКИ  </w:t>
      </w:r>
      <w:proofErr w:type="spellStart"/>
      <w:r w:rsidRPr="00D54AB1">
        <w:rPr>
          <w:rFonts w:ascii="Times New Roman" w:hAnsi="Times New Roman" w:cs="Times New Roman"/>
          <w:sz w:val="28"/>
          <w:szCs w:val="28"/>
        </w:rPr>
        <w:t>УлГУ</w:t>
      </w:r>
      <w:proofErr w:type="spellEnd"/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Рабочая программа рекомендована методическим советом </w:t>
      </w: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54AB1">
        <w:rPr>
          <w:rFonts w:ascii="Times New Roman" w:hAnsi="Times New Roman" w:cs="Times New Roman"/>
          <w:sz w:val="28"/>
          <w:szCs w:val="28"/>
        </w:rPr>
        <w:t>Димитровградского</w:t>
      </w:r>
      <w:proofErr w:type="spellEnd"/>
      <w:r w:rsidRPr="00D54A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музыкального колледжа</w:t>
      </w:r>
      <w:r w:rsidRPr="00D54AB1">
        <w:rPr>
          <w:rFonts w:ascii="Times New Roman" w:hAnsi="Times New Roman" w:cs="Times New Roman"/>
          <w:sz w:val="28"/>
          <w:szCs w:val="28"/>
        </w:rPr>
        <w:t>»</w:t>
      </w: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</w:p>
    <w:p w:rsidR="005272B5" w:rsidRPr="00D54AB1" w:rsidRDefault="005272B5" w:rsidP="005272B5">
      <w:pPr>
        <w:rPr>
          <w:rFonts w:ascii="Times New Roman" w:hAnsi="Times New Roman" w:cs="Times New Roman"/>
          <w:sz w:val="28"/>
          <w:szCs w:val="28"/>
        </w:rPr>
      </w:pPr>
    </w:p>
    <w:p w:rsidR="005272B5" w:rsidRPr="0039328E" w:rsidRDefault="005272B5" w:rsidP="005272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9328E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39328E">
        <w:rPr>
          <w:rFonts w:ascii="Times New Roman" w:hAnsi="Times New Roman" w:cs="Times New Roman"/>
          <w:sz w:val="28"/>
          <w:szCs w:val="28"/>
        </w:rPr>
        <w:t xml:space="preserve">   «…….» ……………………..2018 г. Протокол №</w:t>
      </w:r>
    </w:p>
    <w:p w:rsidR="005272B5" w:rsidRPr="0039328E" w:rsidRDefault="005272B5" w:rsidP="005272B5">
      <w:pPr>
        <w:rPr>
          <w:rFonts w:ascii="Times New Roman" w:hAnsi="Times New Roman" w:cs="Times New Roman"/>
          <w:sz w:val="28"/>
          <w:szCs w:val="28"/>
        </w:rPr>
      </w:pPr>
    </w:p>
    <w:p w:rsidR="005272B5" w:rsidRPr="00D54AB1" w:rsidRDefault="005272B5" w:rsidP="005272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328E">
        <w:rPr>
          <w:rFonts w:ascii="Times New Roman" w:hAnsi="Times New Roman" w:cs="Times New Roman"/>
          <w:sz w:val="28"/>
          <w:szCs w:val="28"/>
        </w:rPr>
        <w:t>Председатель методического со</w:t>
      </w:r>
      <w:r w:rsidRPr="0039328E">
        <w:rPr>
          <w:sz w:val="28"/>
          <w:szCs w:val="28"/>
        </w:rPr>
        <w:t xml:space="preserve">вета  </w:t>
      </w:r>
      <w:r w:rsidRPr="005272B5">
        <w:rPr>
          <w:rFonts w:ascii="Times New Roman" w:hAnsi="Times New Roman" w:cs="Times New Roman"/>
          <w:sz w:val="28"/>
          <w:szCs w:val="28"/>
        </w:rPr>
        <w:t>……………………………/</w:t>
      </w:r>
      <w:proofErr w:type="spellStart"/>
      <w:r w:rsidRPr="005272B5">
        <w:rPr>
          <w:rFonts w:ascii="Times New Roman" w:hAnsi="Times New Roman" w:cs="Times New Roman"/>
          <w:sz w:val="28"/>
          <w:szCs w:val="28"/>
        </w:rPr>
        <w:t>Казаченко</w:t>
      </w:r>
      <w:proofErr w:type="spellEnd"/>
      <w:r w:rsidRPr="005272B5">
        <w:rPr>
          <w:rFonts w:ascii="Times New Roman" w:hAnsi="Times New Roman" w:cs="Times New Roman"/>
          <w:sz w:val="28"/>
          <w:szCs w:val="28"/>
        </w:rPr>
        <w:t xml:space="preserve"> И.А./</w:t>
      </w:r>
    </w:p>
    <w:p w:rsidR="00D54AB1" w:rsidRPr="00D54AB1" w:rsidRDefault="00D54AB1" w:rsidP="0039328E">
      <w:pPr>
        <w:pStyle w:val="1"/>
        <w:ind w:firstLine="0"/>
        <w:rPr>
          <w:b/>
          <w:sz w:val="28"/>
          <w:szCs w:val="28"/>
        </w:rPr>
      </w:pPr>
      <w:r w:rsidRPr="00D54AB1">
        <w:rPr>
          <w:b/>
        </w:rPr>
        <w:br w:type="page"/>
      </w:r>
      <w:bookmarkStart w:id="0" w:name="_Toc283648305"/>
      <w:r w:rsidRPr="00D54AB1">
        <w:rPr>
          <w:b/>
        </w:rPr>
        <w:lastRenderedPageBreak/>
        <w:t xml:space="preserve">                                                      </w:t>
      </w:r>
      <w:r w:rsidRPr="00D54AB1">
        <w:rPr>
          <w:b/>
          <w:sz w:val="28"/>
          <w:szCs w:val="28"/>
        </w:rPr>
        <w:t>ОГЛАВЛЕНИЕ</w:t>
      </w:r>
    </w:p>
    <w:p w:rsidR="00D54AB1" w:rsidRPr="00D54AB1" w:rsidRDefault="00D54AB1" w:rsidP="00D54AB1">
      <w:pPr>
        <w:pStyle w:val="1"/>
        <w:jc w:val="both"/>
        <w:rPr>
          <w:b/>
          <w:sz w:val="28"/>
          <w:szCs w:val="28"/>
        </w:rPr>
      </w:pPr>
    </w:p>
    <w:p w:rsidR="00D54AB1" w:rsidRPr="00D54AB1" w:rsidRDefault="00D54AB1" w:rsidP="00D54AB1">
      <w:pPr>
        <w:pStyle w:val="1"/>
        <w:jc w:val="both"/>
        <w:rPr>
          <w:b/>
          <w:sz w:val="28"/>
          <w:szCs w:val="28"/>
        </w:rPr>
      </w:pPr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0"/>
        <w:rPr>
          <w:noProof/>
        </w:rPr>
      </w:pPr>
      <w:r w:rsidRPr="0027259B">
        <w:fldChar w:fldCharType="begin"/>
      </w:r>
      <w:r w:rsidR="00D54AB1" w:rsidRPr="00D54AB1">
        <w:instrText xml:space="preserve"> TOC \o "1-3" \h \z \u </w:instrText>
      </w:r>
      <w:r w:rsidRPr="0027259B">
        <w:fldChar w:fldCharType="separate"/>
      </w:r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0"/>
        <w:rPr>
          <w:noProof/>
        </w:rPr>
      </w:pPr>
      <w:hyperlink r:id="rId5" w:anchor="_Toc283648306#_Toc283648306" w:history="1">
        <w:r w:rsidR="00D54AB1" w:rsidRPr="00D54AB1">
          <w:rPr>
            <w:rStyle w:val="a3"/>
            <w:b/>
            <w:caps/>
            <w:noProof/>
          </w:rPr>
          <w:t>1. ПАСПОРТ  РАБОЧЕЙ  ПРОГРАММЫ УЧЕБНОЙ ДИСЦИПЛИНЫ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_Toc283648306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noProof/>
            <w:webHidden/>
          </w:rPr>
          <w:t>4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720" w:hanging="480"/>
        <w:rPr>
          <w:noProof/>
        </w:rPr>
      </w:pPr>
      <w:hyperlink r:id="rId6" w:anchor="_Toc283648307#_Toc283648307" w:history="1">
        <w:r w:rsidR="00D54AB1" w:rsidRPr="00D54AB1">
          <w:rPr>
            <w:rStyle w:val="a3"/>
            <w:noProof/>
          </w:rPr>
          <w:t>1.1. Область применения программы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_Toc283648307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noProof/>
            <w:webHidden/>
          </w:rPr>
          <w:t>4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720" w:hanging="480"/>
        <w:rPr>
          <w:noProof/>
        </w:rPr>
      </w:pPr>
      <w:hyperlink r:id="rId7" w:anchor="_Toc283648308#_Toc283648308" w:history="1">
        <w:r w:rsidR="00D54AB1" w:rsidRPr="00D54AB1">
          <w:rPr>
            <w:rStyle w:val="a3"/>
            <w:noProof/>
          </w:rPr>
          <w:t>1.2. Место учебной дисциплины в структуре основной профессиональной образовательной программы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_Toc283648308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noProof/>
            <w:webHidden/>
          </w:rPr>
          <w:t>4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720" w:hanging="480"/>
        <w:rPr>
          <w:noProof/>
        </w:rPr>
      </w:pPr>
      <w:hyperlink r:id="rId8" w:anchor="_Toc283648309#_Toc283648309" w:history="1">
        <w:r w:rsidR="00D54AB1" w:rsidRPr="00D54AB1">
          <w:rPr>
            <w:rStyle w:val="a3"/>
            <w:noProof/>
          </w:rPr>
          <w:t>1.3. Цель и задачи учебной дисциплины – требования к результатам освоения учебной дисциплины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_Toc283648309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b/>
            <w:bCs/>
            <w:noProof/>
          </w:rPr>
          <w:t>Ошибка! Закладка не определена.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720" w:hanging="480"/>
        <w:rPr>
          <w:noProof/>
        </w:rPr>
      </w:pPr>
      <w:hyperlink r:id="rId9" w:anchor="_Toc283648310#_Toc283648310" w:history="1">
        <w:r w:rsidR="00D54AB1" w:rsidRPr="00D54AB1">
          <w:rPr>
            <w:rStyle w:val="a3"/>
            <w:noProof/>
          </w:rPr>
          <w:t>1.4. Перечень формируемых компетенций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_Toc283648310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noProof/>
            <w:webHidden/>
          </w:rPr>
          <w:t>6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720" w:hanging="480"/>
        <w:rPr>
          <w:noProof/>
        </w:rPr>
      </w:pPr>
      <w:hyperlink r:id="rId10" w:anchor="_Toc283648311#_Toc283648311" w:history="1">
        <w:r w:rsidR="00D54AB1" w:rsidRPr="00D54AB1">
          <w:rPr>
            <w:rStyle w:val="a3"/>
            <w:noProof/>
          </w:rPr>
          <w:t>1.5. Рекомендуемое количество часов на освоение рабочей программы учебной дисциплины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_Toc283648311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noProof/>
            <w:webHidden/>
          </w:rPr>
          <w:t>8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D54AB1" w:rsidP="00D54AB1">
      <w:pPr>
        <w:pStyle w:val="a5"/>
        <w:tabs>
          <w:tab w:val="right" w:leader="dot" w:pos="10146"/>
        </w:tabs>
        <w:spacing w:after="0"/>
        <w:ind w:left="0"/>
        <w:rPr>
          <w:rStyle w:val="a3"/>
        </w:rPr>
      </w:pPr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0"/>
      </w:pPr>
      <w:hyperlink r:id="rId11" w:anchor="_Toc283648312#_Toc283648312" w:history="1">
        <w:r w:rsidR="00D54AB1" w:rsidRPr="00D54AB1">
          <w:rPr>
            <w:rStyle w:val="a3"/>
            <w:b/>
            <w:caps/>
            <w:noProof/>
          </w:rPr>
          <w:t>2. СТРУКТУРА И СОДЕРЖАНИЕ УЧЕБНОЙ  ДИСЦИПЛИНЫ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_Toc283648312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noProof/>
            <w:webHidden/>
          </w:rPr>
          <w:t>9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720" w:hanging="480"/>
        <w:rPr>
          <w:noProof/>
        </w:rPr>
      </w:pPr>
      <w:hyperlink r:id="rId12" w:anchor="_Toc283648313#_Toc283648313" w:history="1">
        <w:r w:rsidR="00D54AB1" w:rsidRPr="00D54AB1">
          <w:rPr>
            <w:rStyle w:val="a3"/>
            <w:noProof/>
          </w:rPr>
          <w:t>2.1. Объем учебной дисциплины и виды учебной работы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_Toc283648313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b/>
            <w:bCs/>
            <w:noProof/>
          </w:rPr>
          <w:t>Ошибка! Закладка не определена.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720" w:hanging="480"/>
        <w:rPr>
          <w:noProof/>
        </w:rPr>
      </w:pPr>
      <w:hyperlink r:id="rId13" w:anchor="_Toc283648314#_Toc283648314" w:history="1">
        <w:r w:rsidR="00D54AB1" w:rsidRPr="00D54AB1">
          <w:rPr>
            <w:rStyle w:val="a3"/>
            <w:noProof/>
          </w:rPr>
          <w:t>2.2. Примерный тематический план и содержание учебной дисциплины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_Toc283648314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b/>
            <w:bCs/>
            <w:noProof/>
          </w:rPr>
          <w:t>Ошибка! Закладка не определена.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D54AB1" w:rsidP="00D54AB1">
      <w:pPr>
        <w:pStyle w:val="a5"/>
        <w:tabs>
          <w:tab w:val="right" w:leader="dot" w:pos="10146"/>
        </w:tabs>
        <w:spacing w:after="0"/>
        <w:ind w:left="0"/>
        <w:rPr>
          <w:rStyle w:val="a3"/>
        </w:rPr>
      </w:pPr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0"/>
      </w:pPr>
      <w:hyperlink r:id="rId14" w:anchor="_Toc283648316#_Toc283648316" w:history="1">
        <w:r w:rsidR="00D54AB1" w:rsidRPr="00D54AB1">
          <w:rPr>
            <w:rStyle w:val="a3"/>
            <w:b/>
            <w:bCs/>
            <w:caps/>
            <w:noProof/>
          </w:rPr>
          <w:t>3. УСЛОВИЯ РЕАЛИЗАЦИИ УЧЕБНОЙ ДИСЦИПЛИНЫ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_Toc283648316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noProof/>
            <w:webHidden/>
          </w:rPr>
          <w:t>28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720" w:hanging="480"/>
        <w:rPr>
          <w:noProof/>
        </w:rPr>
      </w:pPr>
      <w:hyperlink r:id="rId15" w:anchor="_Toc283648317#_Toc283648317" w:history="1">
        <w:r w:rsidR="00D54AB1" w:rsidRPr="00D54AB1">
          <w:rPr>
            <w:rStyle w:val="a3"/>
            <w:noProof/>
          </w:rPr>
          <w:t>3.1. Требования к минимальному материально-техническому обеспечению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_Toc283648317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noProof/>
            <w:webHidden/>
          </w:rPr>
          <w:t>32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720" w:hanging="480"/>
        <w:rPr>
          <w:noProof/>
        </w:rPr>
      </w:pPr>
      <w:hyperlink r:id="rId16" w:anchor="_Toc283648318#_Toc283648318" w:history="1">
        <w:r w:rsidR="00D54AB1" w:rsidRPr="00D54AB1">
          <w:rPr>
            <w:rStyle w:val="a3"/>
            <w:noProof/>
          </w:rPr>
          <w:t>3.2. Информационное обеспечение обучения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_Toc283648318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noProof/>
            <w:webHidden/>
          </w:rPr>
          <w:t>33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D54AB1" w:rsidP="00D54AB1">
      <w:pPr>
        <w:pStyle w:val="a5"/>
        <w:tabs>
          <w:tab w:val="right" w:leader="dot" w:pos="10146"/>
        </w:tabs>
        <w:spacing w:after="0"/>
        <w:ind w:left="0"/>
        <w:rPr>
          <w:rStyle w:val="a3"/>
        </w:rPr>
      </w:pPr>
    </w:p>
    <w:p w:rsidR="00D54AB1" w:rsidRPr="00D54AB1" w:rsidRDefault="0027259B" w:rsidP="00D54AB1">
      <w:pPr>
        <w:pStyle w:val="a5"/>
        <w:tabs>
          <w:tab w:val="right" w:leader="dot" w:pos="10146"/>
        </w:tabs>
        <w:spacing w:after="0"/>
        <w:ind w:left="0"/>
      </w:pPr>
      <w:hyperlink r:id="rId17" w:anchor="_Toc283648319#_Toc283648319" w:history="1">
        <w:r w:rsidR="00D54AB1" w:rsidRPr="00D54AB1">
          <w:rPr>
            <w:rStyle w:val="a3"/>
            <w:b/>
            <w:caps/>
            <w:noProof/>
          </w:rPr>
          <w:t>4. Контроль и оценка результатов освоения УЧЕБНОЙ Дисциплины</w:t>
        </w:r>
        <w:r w:rsidR="00D54AB1" w:rsidRPr="00D54AB1">
          <w:rPr>
            <w:rStyle w:val="a3"/>
            <w:noProof/>
            <w:webHidden/>
          </w:rPr>
          <w:tab/>
        </w:r>
        <w:r w:rsidRPr="00D54AB1">
          <w:rPr>
            <w:rStyle w:val="a3"/>
          </w:rPr>
          <w:fldChar w:fldCharType="begin"/>
        </w:r>
        <w:r w:rsidR="00D54AB1" w:rsidRPr="00D54AB1">
          <w:rPr>
            <w:rStyle w:val="a3"/>
            <w:noProof/>
            <w:webHidden/>
          </w:rPr>
          <w:instrText xml:space="preserve"> PAGEREF _Toc283648319 \h </w:instrText>
        </w:r>
        <w:r w:rsidRPr="00D54AB1">
          <w:rPr>
            <w:rStyle w:val="a3"/>
          </w:rPr>
        </w:r>
        <w:r w:rsidRPr="00D54AB1">
          <w:rPr>
            <w:rStyle w:val="a3"/>
          </w:rPr>
          <w:fldChar w:fldCharType="separate"/>
        </w:r>
        <w:r w:rsidR="00D54AB1" w:rsidRPr="00D54AB1">
          <w:rPr>
            <w:rStyle w:val="a3"/>
            <w:noProof/>
            <w:webHidden/>
          </w:rPr>
          <w:t>38</w:t>
        </w:r>
        <w:r w:rsidRPr="00D54AB1">
          <w:rPr>
            <w:rStyle w:val="a3"/>
          </w:rPr>
          <w:fldChar w:fldCharType="end"/>
        </w:r>
      </w:hyperlink>
    </w:p>
    <w:p w:rsidR="00D54AB1" w:rsidRPr="00D54AB1" w:rsidRDefault="0027259B" w:rsidP="00D54AB1">
      <w:pPr>
        <w:rPr>
          <w:rFonts w:ascii="Times New Roman" w:hAnsi="Times New Roman" w:cs="Times New Roman"/>
          <w:b/>
        </w:rPr>
      </w:pPr>
      <w:r w:rsidRPr="00D54AB1">
        <w:rPr>
          <w:rFonts w:ascii="Times New Roman" w:hAnsi="Times New Roman" w:cs="Times New Roman"/>
        </w:rPr>
        <w:fldChar w:fldCharType="end"/>
      </w:r>
      <w:r w:rsidR="00D54AB1" w:rsidRPr="00D54AB1">
        <w:rPr>
          <w:rFonts w:ascii="Times New Roman" w:hAnsi="Times New Roman" w:cs="Times New Roman"/>
          <w:b/>
        </w:rPr>
        <w:t xml:space="preserve">      </w:t>
      </w:r>
    </w:p>
    <w:p w:rsidR="00D54AB1" w:rsidRPr="00D54AB1" w:rsidRDefault="00D54AB1" w:rsidP="00D54AB1">
      <w:pPr>
        <w:rPr>
          <w:rFonts w:ascii="Times New Roman" w:hAnsi="Times New Roman" w:cs="Times New Roman"/>
          <w:b/>
        </w:rPr>
      </w:pPr>
      <w:r w:rsidRPr="00D54AB1">
        <w:rPr>
          <w:rFonts w:ascii="Times New Roman" w:hAnsi="Times New Roman" w:cs="Times New Roman"/>
          <w:b/>
        </w:rPr>
        <w:t xml:space="preserve">       </w:t>
      </w:r>
      <w:bookmarkEnd w:id="0"/>
    </w:p>
    <w:p w:rsidR="00D54AB1" w:rsidRPr="00D54AB1" w:rsidRDefault="00D54AB1" w:rsidP="00D54AB1">
      <w:pPr>
        <w:pStyle w:val="1"/>
        <w:jc w:val="both"/>
        <w:rPr>
          <w:b/>
          <w:sz w:val="28"/>
          <w:szCs w:val="28"/>
        </w:rPr>
      </w:pPr>
    </w:p>
    <w:p w:rsidR="00D54AB1" w:rsidRPr="00D54AB1" w:rsidRDefault="00D54AB1" w:rsidP="00D54AB1">
      <w:pPr>
        <w:pStyle w:val="1"/>
        <w:jc w:val="both"/>
        <w:rPr>
          <w:b/>
          <w:sz w:val="28"/>
          <w:szCs w:val="28"/>
        </w:rPr>
      </w:pPr>
    </w:p>
    <w:p w:rsidR="00D54AB1" w:rsidRPr="00D54AB1" w:rsidRDefault="00D54AB1" w:rsidP="00D54AB1">
      <w:pPr>
        <w:pStyle w:val="a5"/>
        <w:tabs>
          <w:tab w:val="right" w:leader="dot" w:pos="10146"/>
        </w:tabs>
        <w:spacing w:after="0"/>
        <w:ind w:left="0"/>
      </w:pPr>
    </w:p>
    <w:p w:rsidR="00D54AB1" w:rsidRPr="00D54AB1" w:rsidRDefault="00D54AB1" w:rsidP="00D54AB1">
      <w:pPr>
        <w:pStyle w:val="a5"/>
        <w:tabs>
          <w:tab w:val="right" w:leader="dot" w:pos="10146"/>
        </w:tabs>
        <w:spacing w:after="0"/>
        <w:ind w:left="0"/>
      </w:pPr>
    </w:p>
    <w:p w:rsidR="00D54AB1" w:rsidRPr="00D54AB1" w:rsidRDefault="00D54AB1" w:rsidP="00D54AB1">
      <w:pPr>
        <w:pStyle w:val="1"/>
        <w:numPr>
          <w:ilvl w:val="0"/>
          <w:numId w:val="2"/>
        </w:numPr>
        <w:jc w:val="both"/>
        <w:rPr>
          <w:b/>
          <w:caps/>
          <w:sz w:val="28"/>
        </w:rPr>
      </w:pPr>
      <w:bookmarkStart w:id="1" w:name="_Toc283296925"/>
      <w:bookmarkStart w:id="2" w:name="_Toc283648306"/>
      <w:r w:rsidRPr="00D54AB1">
        <w:rPr>
          <w:b/>
          <w:caps/>
          <w:sz w:val="28"/>
        </w:rPr>
        <w:lastRenderedPageBreak/>
        <w:t>ПАСПОРТ  РАБОЧЕЙ  ПРОГРАММЫ УЧЕБНОЙ ДИСЦИПЛИНЫ</w:t>
      </w:r>
      <w:bookmarkEnd w:id="1"/>
      <w:bookmarkEnd w:id="2"/>
    </w:p>
    <w:p w:rsidR="00D54AB1" w:rsidRPr="00D54AB1" w:rsidRDefault="00D54AB1" w:rsidP="00D54AB1">
      <w:pPr>
        <w:rPr>
          <w:rFonts w:ascii="Times New Roman" w:hAnsi="Times New Roman" w:cs="Times New Roman"/>
          <w:sz w:val="24"/>
        </w:rPr>
      </w:pPr>
    </w:p>
    <w:p w:rsidR="00D54AB1" w:rsidRPr="00D54AB1" w:rsidRDefault="00D54AB1" w:rsidP="00D54AB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4AB1">
        <w:rPr>
          <w:rFonts w:ascii="Times New Roman" w:hAnsi="Times New Roman" w:cs="Times New Roman"/>
          <w:b/>
          <w:sz w:val="28"/>
          <w:szCs w:val="28"/>
          <w:u w:val="single"/>
        </w:rPr>
        <w:t>МУЗЫКАЛЬНАЯ   ЛИТЕРАТУРА  (ЗАРУБЕЖНАЯ  И  ОТЕЧЕСТВЕННАЯ)</w:t>
      </w:r>
    </w:p>
    <w:p w:rsidR="00D54AB1" w:rsidRP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4AB1" w:rsidRPr="00D54AB1" w:rsidRDefault="00D54AB1" w:rsidP="00D54AB1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bookmarkStart w:id="3" w:name="_Toc283296926"/>
      <w:bookmarkStart w:id="4" w:name="_Toc283648307"/>
      <w:r w:rsidRPr="00D54AB1">
        <w:rPr>
          <w:rFonts w:ascii="Times New Roman" w:hAnsi="Times New Roman" w:cs="Times New Roman"/>
          <w:bCs w:val="0"/>
          <w:i w:val="0"/>
          <w:iCs w:val="0"/>
        </w:rPr>
        <w:t>1.1. Область применения программы</w:t>
      </w:r>
      <w:bookmarkEnd w:id="3"/>
      <w:bookmarkEnd w:id="4"/>
    </w:p>
    <w:p w:rsidR="00D54AB1" w:rsidRPr="00D54AB1" w:rsidRDefault="00D54AB1" w:rsidP="0093498A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</w:t>
      </w:r>
      <w:r w:rsidR="0093498A">
        <w:rPr>
          <w:rFonts w:ascii="Times New Roman" w:hAnsi="Times New Roman" w:cs="Times New Roman"/>
          <w:sz w:val="28"/>
          <w:szCs w:val="28"/>
        </w:rPr>
        <w:t>и</w:t>
      </w:r>
      <w:r w:rsidRPr="00D54AB1">
        <w:rPr>
          <w:rFonts w:ascii="Times New Roman" w:hAnsi="Times New Roman" w:cs="Times New Roman"/>
          <w:sz w:val="28"/>
          <w:szCs w:val="28"/>
        </w:rPr>
        <w:t xml:space="preserve"> СПО </w:t>
      </w:r>
      <w:r w:rsidR="0093498A">
        <w:rPr>
          <w:rFonts w:ascii="Times New Roman" w:hAnsi="Times New Roman" w:cs="Times New Roman"/>
          <w:sz w:val="28"/>
          <w:szCs w:val="28"/>
        </w:rPr>
        <w:t>53.02.06</w:t>
      </w:r>
      <w:r w:rsidRPr="00D54A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498A">
        <w:rPr>
          <w:rFonts w:ascii="Times New Roman" w:hAnsi="Times New Roman" w:cs="Times New Roman"/>
          <w:sz w:val="28"/>
          <w:szCs w:val="28"/>
        </w:rPr>
        <w:t>Хоровое</w:t>
      </w:r>
      <w:proofErr w:type="gramEnd"/>
      <w:r w:rsidR="00934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498A">
        <w:rPr>
          <w:rFonts w:ascii="Times New Roman" w:hAnsi="Times New Roman" w:cs="Times New Roman"/>
          <w:sz w:val="28"/>
          <w:szCs w:val="28"/>
        </w:rPr>
        <w:t>дирижирование</w:t>
      </w:r>
      <w:proofErr w:type="spellEnd"/>
      <w:r w:rsidR="0093498A">
        <w:rPr>
          <w:rFonts w:ascii="Times New Roman" w:hAnsi="Times New Roman" w:cs="Times New Roman"/>
          <w:sz w:val="28"/>
          <w:szCs w:val="28"/>
        </w:rPr>
        <w:t>.</w:t>
      </w:r>
    </w:p>
    <w:p w:rsidR="00D54AB1" w:rsidRPr="00D54AB1" w:rsidRDefault="00D54AB1" w:rsidP="00D54AB1">
      <w:pPr>
        <w:pStyle w:val="2"/>
        <w:ind w:left="540" w:hanging="540"/>
        <w:rPr>
          <w:rFonts w:ascii="Times New Roman" w:hAnsi="Times New Roman" w:cs="Times New Roman"/>
          <w:bCs w:val="0"/>
          <w:i w:val="0"/>
          <w:iCs w:val="0"/>
        </w:rPr>
      </w:pPr>
      <w:r w:rsidRPr="00D54AB1">
        <w:rPr>
          <w:rFonts w:ascii="Times New Roman" w:hAnsi="Times New Roman" w:cs="Times New Roman"/>
          <w:bCs w:val="0"/>
          <w:i w:val="0"/>
          <w:iCs w:val="0"/>
        </w:rPr>
        <w:t>1.2. Место учебной дисциплины в структуре основной профессиональной образовательной программы:</w:t>
      </w:r>
    </w:p>
    <w:p w:rsidR="00D54AB1" w:rsidRPr="00D54AB1" w:rsidRDefault="00D54AB1" w:rsidP="00D54AB1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Музыкальная литература (зарубежная  и отечественная)</w:t>
      </w:r>
      <w:r w:rsidRPr="00D54AB1">
        <w:rPr>
          <w:rFonts w:ascii="Times New Roman" w:hAnsi="Times New Roman" w:cs="Times New Roman"/>
          <w:sz w:val="32"/>
          <w:szCs w:val="32"/>
        </w:rPr>
        <w:t>,</w:t>
      </w:r>
      <w:r w:rsidRPr="00D54AB1">
        <w:rPr>
          <w:rFonts w:ascii="Times New Roman" w:hAnsi="Times New Roman" w:cs="Times New Roman"/>
          <w:sz w:val="28"/>
          <w:szCs w:val="28"/>
        </w:rPr>
        <w:t xml:space="preserve"> как групповая   дисциплина, являясь профильной учебной  дисциплиной профессионального цикла, входит в обязательную часть циклов ОПОП (Федеральный  компонент среднего  общего образования)</w:t>
      </w:r>
    </w:p>
    <w:p w:rsidR="00D54AB1" w:rsidRPr="00D54AB1" w:rsidRDefault="00D54AB1" w:rsidP="00D54AB1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Федеральный компонент среднего общего образования </w:t>
      </w:r>
      <w:r w:rsidR="0093498A">
        <w:rPr>
          <w:rFonts w:ascii="Times New Roman" w:hAnsi="Times New Roman" w:cs="Times New Roman"/>
          <w:sz w:val="28"/>
          <w:szCs w:val="28"/>
        </w:rPr>
        <w:t>О</w:t>
      </w: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Профильные учебные дисциплины </w:t>
      </w:r>
      <w:r w:rsidR="0093498A">
        <w:rPr>
          <w:rFonts w:ascii="Times New Roman" w:hAnsi="Times New Roman" w:cs="Times New Roman"/>
          <w:sz w:val="28"/>
          <w:szCs w:val="28"/>
        </w:rPr>
        <w:t>ОУДП</w:t>
      </w:r>
    </w:p>
    <w:p w:rsidR="00D54AB1" w:rsidRPr="00D54AB1" w:rsidRDefault="00D54AB1" w:rsidP="00D54AB1">
      <w:pPr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Музыкальная литература (зарубежная и отечественная) О</w:t>
      </w:r>
      <w:r w:rsidR="0039328E">
        <w:rPr>
          <w:rFonts w:ascii="Times New Roman" w:hAnsi="Times New Roman" w:cs="Times New Roman"/>
          <w:sz w:val="28"/>
          <w:szCs w:val="28"/>
        </w:rPr>
        <w:t>УДП.12</w:t>
      </w:r>
      <w:r w:rsidRPr="00D54AB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54AB1" w:rsidRPr="00D54AB1" w:rsidRDefault="00D54AB1" w:rsidP="00D54AB1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D54AB1" w:rsidRPr="00D54AB1" w:rsidRDefault="00D54AB1" w:rsidP="00D54AB1">
      <w:pPr>
        <w:pStyle w:val="2"/>
        <w:ind w:left="540" w:hanging="540"/>
        <w:rPr>
          <w:rFonts w:ascii="Times New Roman" w:hAnsi="Times New Roman" w:cs="Times New Roman"/>
          <w:bCs w:val="0"/>
          <w:i w:val="0"/>
          <w:iCs w:val="0"/>
        </w:rPr>
      </w:pPr>
      <w:r w:rsidRPr="00D54AB1">
        <w:rPr>
          <w:rFonts w:ascii="Times New Roman" w:hAnsi="Times New Roman" w:cs="Times New Roman"/>
          <w:bCs w:val="0"/>
          <w:i w:val="0"/>
          <w:iCs w:val="0"/>
        </w:rPr>
        <w:t>1.3. Цель и задачи учебной дисциплины – требования к результатам освоения учебной дисциплины:</w:t>
      </w:r>
    </w:p>
    <w:p w:rsidR="00D54AB1" w:rsidRPr="00D54AB1" w:rsidRDefault="00D54AB1" w:rsidP="00D54AB1">
      <w:pPr>
        <w:spacing w:line="360" w:lineRule="auto"/>
        <w:ind w:right="-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AB1">
        <w:rPr>
          <w:rFonts w:ascii="Times New Roman" w:hAnsi="Times New Roman" w:cs="Times New Roman"/>
          <w:b/>
          <w:sz w:val="28"/>
          <w:szCs w:val="28"/>
        </w:rPr>
        <w:t>Целью курса является:</w:t>
      </w:r>
    </w:p>
    <w:p w:rsidR="00D54AB1" w:rsidRPr="00D54AB1" w:rsidRDefault="00D54AB1" w:rsidP="00D54AB1">
      <w:pPr>
        <w:pStyle w:val="a5"/>
        <w:numPr>
          <w:ilvl w:val="0"/>
          <w:numId w:val="4"/>
        </w:numPr>
        <w:ind w:right="-58"/>
        <w:jc w:val="both"/>
        <w:rPr>
          <w:rFonts w:eastAsia="Lucida Grande CY"/>
          <w:sz w:val="28"/>
          <w:szCs w:val="28"/>
          <w:lang w:eastAsia="en-US"/>
        </w:rPr>
      </w:pPr>
      <w:r w:rsidRPr="00D54AB1">
        <w:rPr>
          <w:rFonts w:eastAsia="Lucida Grande CY"/>
          <w:sz w:val="28"/>
          <w:szCs w:val="28"/>
          <w:lang w:eastAsia="en-US"/>
        </w:rPr>
        <w:t>формирование музыкально-гуманитарной базы для всей дальнейшей профессиональной деятельности, создание широкого профессионального кругозора через изучение этапов истории развития музыкальной культуры, творческих биографий и наследия крупнейших композиторов, всестороннее (в том числе слуховое) освоение определенного перечня музыкальных произведений.</w:t>
      </w:r>
    </w:p>
    <w:p w:rsidR="00D54AB1" w:rsidRPr="00D54AB1" w:rsidRDefault="00D54AB1" w:rsidP="00D54AB1">
      <w:pPr>
        <w:pStyle w:val="a5"/>
        <w:spacing w:line="360" w:lineRule="auto"/>
        <w:ind w:left="0" w:right="-58"/>
        <w:jc w:val="both"/>
        <w:rPr>
          <w:rFonts w:eastAsia="Lucida Grande CY"/>
          <w:b/>
          <w:sz w:val="28"/>
          <w:szCs w:val="28"/>
          <w:lang w:eastAsia="en-US"/>
        </w:rPr>
      </w:pPr>
      <w:r w:rsidRPr="00D54AB1">
        <w:rPr>
          <w:rFonts w:eastAsia="Lucida Grande CY"/>
          <w:b/>
          <w:sz w:val="28"/>
          <w:szCs w:val="28"/>
          <w:lang w:eastAsia="en-US"/>
        </w:rPr>
        <w:lastRenderedPageBreak/>
        <w:t>Задачами курса являются:</w:t>
      </w:r>
    </w:p>
    <w:p w:rsidR="00D54AB1" w:rsidRPr="00D54AB1" w:rsidRDefault="00D54AB1" w:rsidP="00D54AB1">
      <w:pPr>
        <w:pStyle w:val="a5"/>
        <w:spacing w:after="0"/>
        <w:ind w:left="0" w:right="-58"/>
        <w:jc w:val="both"/>
        <w:rPr>
          <w:rFonts w:eastAsia="Lucida Grande CY"/>
          <w:sz w:val="28"/>
          <w:szCs w:val="28"/>
          <w:lang w:eastAsia="en-US"/>
        </w:rPr>
      </w:pPr>
      <w:r w:rsidRPr="00D54AB1">
        <w:rPr>
          <w:rFonts w:eastAsia="Lucida Grande CY"/>
          <w:sz w:val="28"/>
          <w:szCs w:val="28"/>
          <w:lang w:eastAsia="en-US"/>
        </w:rPr>
        <w:t>1.ознакомление с основными историческими периодами развития музыкальной культуры, направлениями, стилями и жанрами, особенностями национальных традиций, фольклорными истоками музыки;</w:t>
      </w:r>
    </w:p>
    <w:p w:rsidR="00D54AB1" w:rsidRPr="00D54AB1" w:rsidRDefault="00D54AB1" w:rsidP="00D54AB1">
      <w:pPr>
        <w:pStyle w:val="a5"/>
        <w:spacing w:after="0"/>
        <w:ind w:left="0" w:right="-58"/>
        <w:jc w:val="both"/>
        <w:rPr>
          <w:rFonts w:eastAsia="Lucida Grande CY"/>
          <w:sz w:val="28"/>
          <w:szCs w:val="28"/>
          <w:lang w:eastAsia="en-US"/>
        </w:rPr>
      </w:pPr>
      <w:r w:rsidRPr="00D54AB1">
        <w:rPr>
          <w:rFonts w:eastAsia="Lucida Grande CY"/>
          <w:sz w:val="28"/>
          <w:szCs w:val="28"/>
          <w:lang w:eastAsia="en-US"/>
        </w:rPr>
        <w:t>2.изучение творческих биографий и творческого наследия крупнейших отечественных и зарубежных композиторов;</w:t>
      </w:r>
    </w:p>
    <w:p w:rsidR="00D54AB1" w:rsidRPr="00D54AB1" w:rsidRDefault="00D54AB1" w:rsidP="00D54AB1">
      <w:pPr>
        <w:pStyle w:val="a5"/>
        <w:spacing w:after="0"/>
        <w:ind w:left="0" w:right="-58"/>
        <w:jc w:val="both"/>
        <w:rPr>
          <w:rFonts w:eastAsia="Lucida Grande CY"/>
          <w:sz w:val="28"/>
          <w:szCs w:val="28"/>
          <w:lang w:eastAsia="en-US"/>
        </w:rPr>
      </w:pPr>
      <w:r w:rsidRPr="00D54AB1">
        <w:rPr>
          <w:rFonts w:eastAsia="Lucida Grande CY"/>
          <w:sz w:val="28"/>
          <w:szCs w:val="28"/>
          <w:lang w:eastAsia="en-US"/>
        </w:rPr>
        <w:t xml:space="preserve">3.историко-теоретическое и слуховое усвоение определенного перечня музыкальных произведений отечественной и зарубежной музыки </w:t>
      </w:r>
      <w:r w:rsidRPr="00D54AB1">
        <w:rPr>
          <w:rFonts w:eastAsia="Lucida Grande CY"/>
          <w:sz w:val="28"/>
          <w:szCs w:val="28"/>
          <w:lang w:val="en-US" w:eastAsia="en-US"/>
        </w:rPr>
        <w:t>XVII</w:t>
      </w:r>
      <w:r w:rsidRPr="00D54AB1">
        <w:rPr>
          <w:rFonts w:eastAsia="Lucida Grande CY"/>
          <w:sz w:val="28"/>
          <w:szCs w:val="28"/>
          <w:lang w:eastAsia="en-US"/>
        </w:rPr>
        <w:t xml:space="preserve"> – </w:t>
      </w:r>
      <w:r w:rsidRPr="00D54AB1">
        <w:rPr>
          <w:rFonts w:eastAsia="Lucida Grande CY"/>
          <w:sz w:val="28"/>
          <w:szCs w:val="28"/>
          <w:lang w:val="en-US" w:eastAsia="en-US"/>
        </w:rPr>
        <w:t>XX</w:t>
      </w:r>
      <w:r w:rsidRPr="00D54AB1">
        <w:rPr>
          <w:rFonts w:eastAsia="Lucida Grande CY"/>
          <w:sz w:val="28"/>
          <w:szCs w:val="28"/>
          <w:lang w:eastAsia="en-US"/>
        </w:rPr>
        <w:t xml:space="preserve"> веков;</w:t>
      </w:r>
    </w:p>
    <w:p w:rsidR="00D54AB1" w:rsidRPr="00D54AB1" w:rsidRDefault="00D54AB1" w:rsidP="00D54AB1">
      <w:pPr>
        <w:pStyle w:val="a5"/>
        <w:spacing w:after="0"/>
        <w:ind w:left="0" w:right="-58"/>
        <w:jc w:val="both"/>
        <w:rPr>
          <w:rFonts w:eastAsia="Lucida Grande CY"/>
          <w:sz w:val="28"/>
          <w:szCs w:val="28"/>
          <w:lang w:eastAsia="en-US"/>
        </w:rPr>
      </w:pPr>
      <w:r w:rsidRPr="00D54AB1">
        <w:rPr>
          <w:rFonts w:eastAsia="Lucida Grande CY"/>
          <w:sz w:val="28"/>
          <w:szCs w:val="28"/>
          <w:lang w:eastAsia="en-US"/>
        </w:rPr>
        <w:t>4.формирование навыка характеристики музыкального произведения в единстве образного содержания, формы и выразительных средств в их смысловом взаимодействии и историко-стилистической определенности;</w:t>
      </w:r>
    </w:p>
    <w:p w:rsidR="00D54AB1" w:rsidRPr="00D54AB1" w:rsidRDefault="00D54AB1" w:rsidP="00D54AB1">
      <w:pPr>
        <w:pStyle w:val="a5"/>
        <w:spacing w:after="0"/>
        <w:ind w:left="0" w:right="-58"/>
        <w:jc w:val="both"/>
        <w:rPr>
          <w:rFonts w:eastAsia="Lucida Grande CY"/>
          <w:sz w:val="28"/>
          <w:szCs w:val="28"/>
          <w:lang w:eastAsia="en-US"/>
        </w:rPr>
      </w:pPr>
      <w:r w:rsidRPr="00D54AB1">
        <w:rPr>
          <w:rFonts w:eastAsia="Lucida Grande CY"/>
          <w:sz w:val="28"/>
          <w:szCs w:val="28"/>
          <w:lang w:eastAsia="en-US"/>
        </w:rPr>
        <w:t>5.накопление знания конкретных музыкальных произведений.</w:t>
      </w:r>
    </w:p>
    <w:p w:rsidR="00D54AB1" w:rsidRPr="00D54AB1" w:rsidRDefault="00D54AB1" w:rsidP="00D54AB1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AB1" w:rsidRPr="00D54AB1" w:rsidRDefault="00D54AB1" w:rsidP="00D54AB1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AB1">
        <w:rPr>
          <w:rFonts w:ascii="Times New Roman" w:hAnsi="Times New Roman" w:cs="Times New Roman"/>
          <w:b/>
          <w:sz w:val="28"/>
          <w:szCs w:val="28"/>
        </w:rPr>
        <w:t xml:space="preserve">   Требования  к уровню освоения  содержания курса </w:t>
      </w:r>
    </w:p>
    <w:p w:rsidR="00D54AB1" w:rsidRPr="00D54AB1" w:rsidRDefault="00D54AB1" w:rsidP="00D54AB1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      В результате изучения дисциплины </w:t>
      </w:r>
      <w:proofErr w:type="gramStart"/>
      <w:r w:rsidRPr="00D54AB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54AB1">
        <w:rPr>
          <w:rFonts w:ascii="Times New Roman" w:hAnsi="Times New Roman" w:cs="Times New Roman"/>
          <w:sz w:val="28"/>
          <w:szCs w:val="28"/>
        </w:rPr>
        <w:t xml:space="preserve"> должен: </w:t>
      </w:r>
    </w:p>
    <w:p w:rsidR="00D54AB1" w:rsidRPr="00D54AB1" w:rsidRDefault="00D54AB1" w:rsidP="00D54AB1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AB1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D54AB1" w:rsidRPr="00D54AB1" w:rsidRDefault="00D54AB1" w:rsidP="00D54AB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1.работать  с литературными источниками и нотным материалом;</w:t>
      </w:r>
    </w:p>
    <w:p w:rsidR="00D54AB1" w:rsidRPr="00D54AB1" w:rsidRDefault="00D54AB1" w:rsidP="00D54AB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2.в письменной  или устой форме излагать свои мысли о музыке, жизни и творчестве композиторов  или делать  общий  исторический обзор, разобрать конкретное музыкальное произведение;</w:t>
      </w:r>
    </w:p>
    <w:p w:rsidR="00D54AB1" w:rsidRPr="00D54AB1" w:rsidRDefault="00D54AB1" w:rsidP="00D54AB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3.определять на слух фрагменты того или иного изученного произведения; </w:t>
      </w:r>
    </w:p>
    <w:p w:rsidR="00D54AB1" w:rsidRPr="00D54AB1" w:rsidRDefault="00D54AB1" w:rsidP="00D54AB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4.применять основные музыкальные  термины и  определения из смежных музыкальных дисциплин, при анализе (разборе)  музыкальных произведений;</w:t>
      </w:r>
    </w:p>
    <w:p w:rsidR="00D54AB1" w:rsidRPr="00D54AB1" w:rsidRDefault="00D54AB1" w:rsidP="00D54AB1">
      <w:pPr>
        <w:spacing w:line="228" w:lineRule="auto"/>
        <w:rPr>
          <w:rFonts w:ascii="Times New Roman" w:hAnsi="Times New Roman" w:cs="Times New Roman"/>
          <w:b/>
          <w:sz w:val="28"/>
          <w:szCs w:val="28"/>
        </w:rPr>
      </w:pPr>
      <w:r w:rsidRPr="00D54AB1">
        <w:rPr>
          <w:rFonts w:ascii="Times New Roman" w:hAnsi="Times New Roman" w:cs="Times New Roman"/>
          <w:b/>
          <w:sz w:val="28"/>
          <w:szCs w:val="28"/>
        </w:rPr>
        <w:t>знать:</w:t>
      </w:r>
      <w:r w:rsidRPr="00D54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AB1" w:rsidRPr="00D54AB1" w:rsidRDefault="00D54AB1" w:rsidP="00D54AB1">
      <w:pPr>
        <w:spacing w:line="228" w:lineRule="auto"/>
        <w:rPr>
          <w:rFonts w:ascii="Times New Roman" w:hAnsi="Times New Roman" w:cs="Times New Roman"/>
          <w:b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1.основные этапы развития музыки, формирование  национальных композиторских  школ; </w:t>
      </w:r>
    </w:p>
    <w:p w:rsidR="00D54AB1" w:rsidRPr="00D54AB1" w:rsidRDefault="00D54AB1" w:rsidP="00D54AB1">
      <w:pPr>
        <w:spacing w:line="228" w:lineRule="auto"/>
        <w:rPr>
          <w:rFonts w:ascii="Times New Roman" w:hAnsi="Times New Roman" w:cs="Times New Roman"/>
          <w:b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lastRenderedPageBreak/>
        <w:t xml:space="preserve">2.условия  становления музыкального искусства под влиянием религиозных, философских идей, а также общественно-политических событий; </w:t>
      </w:r>
    </w:p>
    <w:p w:rsidR="00D54AB1" w:rsidRPr="00D54AB1" w:rsidRDefault="00D54AB1" w:rsidP="00D54AB1">
      <w:pPr>
        <w:spacing w:line="228" w:lineRule="auto"/>
        <w:rPr>
          <w:rFonts w:ascii="Times New Roman" w:hAnsi="Times New Roman" w:cs="Times New Roman"/>
          <w:b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3.этапы исторического развития отечественного  музыкального  искусства и формирование  русского музыкального  стиля;  </w:t>
      </w:r>
    </w:p>
    <w:p w:rsidR="00D54AB1" w:rsidRPr="00D54AB1" w:rsidRDefault="00D54AB1" w:rsidP="00D54AB1">
      <w:pPr>
        <w:spacing w:line="228" w:lineRule="auto"/>
        <w:rPr>
          <w:rFonts w:ascii="Times New Roman" w:hAnsi="Times New Roman" w:cs="Times New Roman"/>
          <w:b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4.основные  направления,  проблемы  и тенденции развития  современного русского музыкального искусства. </w:t>
      </w:r>
    </w:p>
    <w:p w:rsidR="00D54AB1" w:rsidRPr="00D54AB1" w:rsidRDefault="00D54AB1" w:rsidP="00D54AB1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bookmarkStart w:id="5" w:name="_Toc283296929"/>
      <w:bookmarkStart w:id="6" w:name="_Toc283648310"/>
      <w:r w:rsidRPr="00D54AB1">
        <w:rPr>
          <w:rFonts w:ascii="Times New Roman" w:hAnsi="Times New Roman" w:cs="Times New Roman"/>
          <w:bCs w:val="0"/>
          <w:i w:val="0"/>
          <w:iCs w:val="0"/>
        </w:rPr>
        <w:t>4. Перечень формируемых компетенций:</w:t>
      </w:r>
      <w:bookmarkEnd w:id="5"/>
      <w:bookmarkEnd w:id="6"/>
    </w:p>
    <w:p w:rsidR="00D54AB1" w:rsidRPr="00D54AB1" w:rsidRDefault="00D54AB1" w:rsidP="00D54AB1">
      <w:pPr>
        <w:pStyle w:val="a5"/>
        <w:widowControl w:val="0"/>
        <w:spacing w:after="0"/>
        <w:ind w:left="0" w:firstLine="709"/>
        <w:jc w:val="both"/>
        <w:rPr>
          <w:b/>
          <w:iCs/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 xml:space="preserve">Артист, преподаватель, концертмейстер, должен обладать </w:t>
      </w:r>
      <w:r w:rsidRPr="00D54AB1">
        <w:rPr>
          <w:b/>
          <w:sz w:val="28"/>
          <w:szCs w:val="28"/>
          <w:lang w:eastAsia="ar-SA"/>
        </w:rPr>
        <w:t xml:space="preserve">общими </w:t>
      </w:r>
      <w:r w:rsidRPr="00D54AB1">
        <w:rPr>
          <w:b/>
          <w:iCs/>
          <w:sz w:val="28"/>
          <w:szCs w:val="28"/>
          <w:lang w:eastAsia="ar-SA"/>
        </w:rPr>
        <w:t xml:space="preserve">компетенциями, </w:t>
      </w:r>
      <w:r w:rsidRPr="00D54AB1">
        <w:rPr>
          <w:iCs/>
          <w:sz w:val="28"/>
          <w:szCs w:val="28"/>
          <w:lang w:eastAsia="ar-SA"/>
        </w:rPr>
        <w:t>включающими в себя способность:</w:t>
      </w:r>
    </w:p>
    <w:p w:rsidR="00D54AB1" w:rsidRPr="00D54AB1" w:rsidRDefault="00D54AB1" w:rsidP="00D54AB1">
      <w:pPr>
        <w:pStyle w:val="a5"/>
        <w:widowControl w:val="0"/>
        <w:tabs>
          <w:tab w:val="left" w:pos="900"/>
        </w:tabs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>1.Понимать сущность и социальную значимость своей будущей профессии, проявлять к ней устойчивый интерес.</w:t>
      </w:r>
    </w:p>
    <w:p w:rsidR="00D54AB1" w:rsidRPr="00D54AB1" w:rsidRDefault="00D54AB1" w:rsidP="00D54AB1">
      <w:pPr>
        <w:pStyle w:val="a5"/>
        <w:widowControl w:val="0"/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>2. выполнения профессиональных задач, оценивать их эффективность и качество.</w:t>
      </w:r>
    </w:p>
    <w:p w:rsidR="00D54AB1" w:rsidRPr="00D54AB1" w:rsidRDefault="00D54AB1" w:rsidP="00D54AB1">
      <w:pPr>
        <w:pStyle w:val="a5"/>
        <w:widowControl w:val="0"/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>3.Решать проблемы, оценивать риски и принимать решения в нестандартных ситуациях.</w:t>
      </w:r>
    </w:p>
    <w:p w:rsidR="00D54AB1" w:rsidRPr="00D54AB1" w:rsidRDefault="00D54AB1" w:rsidP="00D54AB1">
      <w:pPr>
        <w:pStyle w:val="a5"/>
        <w:widowControl w:val="0"/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 xml:space="preserve">4.Осуществлять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D54AB1" w:rsidRPr="00D54AB1" w:rsidRDefault="00D54AB1" w:rsidP="00D54AB1">
      <w:pPr>
        <w:pStyle w:val="a5"/>
        <w:widowControl w:val="0"/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>5.Использовать информационно-коммуникационные технологии для совершенствования профессиональной деятельности.</w:t>
      </w:r>
    </w:p>
    <w:p w:rsidR="00D54AB1" w:rsidRPr="00D54AB1" w:rsidRDefault="00D54AB1" w:rsidP="00D54AB1">
      <w:pPr>
        <w:pStyle w:val="a5"/>
        <w:widowControl w:val="0"/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>6.Работать в коллективе и команде эффективно общаться с коллегами, руководством.</w:t>
      </w:r>
    </w:p>
    <w:p w:rsidR="00D54AB1" w:rsidRPr="00D54AB1" w:rsidRDefault="00D54AB1" w:rsidP="00D54AB1">
      <w:pPr>
        <w:pStyle w:val="a5"/>
        <w:widowControl w:val="0"/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>7.Ставить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D54AB1" w:rsidRPr="00D54AB1" w:rsidRDefault="00D54AB1" w:rsidP="00D54AB1">
      <w:pPr>
        <w:pStyle w:val="a5"/>
        <w:widowControl w:val="0"/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 xml:space="preserve">8.Самостоятельно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D54AB1" w:rsidRPr="00D54AB1" w:rsidRDefault="00D54AB1" w:rsidP="00D54AB1">
      <w:pPr>
        <w:pStyle w:val="a5"/>
        <w:widowControl w:val="0"/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lastRenderedPageBreak/>
        <w:t>9.Ориентироваться в условиях частой смены технологий в профессиональной деятельности.</w:t>
      </w:r>
    </w:p>
    <w:p w:rsidR="00D54AB1" w:rsidRPr="00D54AB1" w:rsidRDefault="00D54AB1" w:rsidP="00D54AB1">
      <w:pPr>
        <w:pStyle w:val="a5"/>
        <w:widowControl w:val="0"/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>10.Исполнять воинскую обязанность, в том числе с применением полученных профессиональных знаний (для юношей).</w:t>
      </w:r>
    </w:p>
    <w:p w:rsidR="00D54AB1" w:rsidRPr="00D54AB1" w:rsidRDefault="00D54AB1" w:rsidP="00D54AB1">
      <w:pPr>
        <w:pStyle w:val="a5"/>
        <w:widowControl w:val="0"/>
        <w:tabs>
          <w:tab w:val="left" w:pos="1620"/>
        </w:tabs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>11.Использовать умения и знания базовых дисциплин федерального компонента среднего (полного) общего образования в профессиональной деятельности.</w:t>
      </w:r>
    </w:p>
    <w:p w:rsidR="00D54AB1" w:rsidRPr="00D54AB1" w:rsidRDefault="00D54AB1" w:rsidP="00D54AB1">
      <w:pPr>
        <w:pStyle w:val="a5"/>
        <w:widowControl w:val="0"/>
        <w:tabs>
          <w:tab w:val="left" w:pos="1620"/>
        </w:tabs>
        <w:spacing w:after="0"/>
        <w:ind w:left="0"/>
        <w:jc w:val="both"/>
        <w:rPr>
          <w:sz w:val="28"/>
          <w:szCs w:val="28"/>
          <w:lang w:eastAsia="ar-SA"/>
        </w:rPr>
      </w:pPr>
      <w:r w:rsidRPr="00D54AB1">
        <w:rPr>
          <w:sz w:val="28"/>
          <w:szCs w:val="28"/>
          <w:lang w:eastAsia="ar-SA"/>
        </w:rPr>
        <w:t>12.Использовать умения и знания профильных дисциплин федерального компонента среднего (полного) общего образования в профессиональной деятельности.</w:t>
      </w:r>
    </w:p>
    <w:p w:rsidR="00D54AB1" w:rsidRPr="00D54AB1" w:rsidRDefault="00D54AB1" w:rsidP="00D54AB1">
      <w:pPr>
        <w:pStyle w:val="a5"/>
        <w:widowControl w:val="0"/>
        <w:tabs>
          <w:tab w:val="left" w:pos="1620"/>
        </w:tabs>
        <w:spacing w:after="0"/>
        <w:ind w:left="0" w:firstLine="709"/>
        <w:jc w:val="both"/>
        <w:rPr>
          <w:sz w:val="28"/>
          <w:szCs w:val="28"/>
          <w:lang w:eastAsia="ar-SA"/>
        </w:rPr>
      </w:pPr>
    </w:p>
    <w:p w:rsidR="00D54AB1" w:rsidRPr="00D54AB1" w:rsidRDefault="00D54AB1" w:rsidP="00D54AB1">
      <w:pPr>
        <w:pStyle w:val="a5"/>
        <w:widowControl w:val="0"/>
        <w:spacing w:after="0"/>
        <w:ind w:left="0" w:firstLine="720"/>
        <w:jc w:val="both"/>
        <w:rPr>
          <w:sz w:val="28"/>
        </w:rPr>
      </w:pPr>
      <w:r w:rsidRPr="00D54AB1">
        <w:rPr>
          <w:sz w:val="28"/>
        </w:rPr>
        <w:t xml:space="preserve">Артист, преподаватель, концертмейстер должен </w:t>
      </w:r>
      <w:r w:rsidRPr="00D54AB1">
        <w:rPr>
          <w:bCs/>
          <w:sz w:val="28"/>
        </w:rPr>
        <w:t xml:space="preserve">обладать </w:t>
      </w:r>
      <w:r w:rsidRPr="00D54AB1">
        <w:rPr>
          <w:b/>
          <w:sz w:val="28"/>
        </w:rPr>
        <w:t xml:space="preserve">профессиональными </w:t>
      </w:r>
      <w:r w:rsidRPr="00D54AB1">
        <w:rPr>
          <w:b/>
          <w:bCs/>
          <w:iCs/>
          <w:sz w:val="28"/>
        </w:rPr>
        <w:t>компетенциями</w:t>
      </w:r>
      <w:r w:rsidRPr="00D54AB1">
        <w:rPr>
          <w:bCs/>
          <w:sz w:val="28"/>
        </w:rPr>
        <w:t xml:space="preserve">, </w:t>
      </w:r>
      <w:r w:rsidRPr="00D54AB1">
        <w:rPr>
          <w:sz w:val="28"/>
        </w:rPr>
        <w:t>соответствующими основным видам профессиональной деятельности: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54AB1">
        <w:rPr>
          <w:rFonts w:ascii="Times New Roman" w:hAnsi="Times New Roman" w:cs="Times New Roman"/>
          <w:b/>
          <w:sz w:val="28"/>
          <w:szCs w:val="28"/>
        </w:rPr>
        <w:t>Исполнительская деятельность.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1.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Целостно и грамотно воспринимать и исполнять музыкальные произведения, самостоятельно осваивать сольный, оркестровый и ансамблевый репертуар.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2.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Осуществлять исполнительскую деятельность и репетиционную работу в условиях концертной организации, в оркестровых и ансамблевых коллективах.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3.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Осваивать сольный, ансамблевый, оркестровый исполнительский репертуар.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.4.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 xml:space="preserve">Выполнять теоретический и исполнительский анализ музыкального произведения, применять базовые теоретические знания в процессе поиска </w:t>
      </w:r>
      <w:proofErr w:type="spellStart"/>
      <w:r w:rsidRPr="00D54AB1">
        <w:rPr>
          <w:rFonts w:ascii="Times New Roman" w:hAnsi="Times New Roman" w:cs="Times New Roman"/>
          <w:sz w:val="28"/>
          <w:szCs w:val="28"/>
        </w:rPr>
        <w:t>интерпретаторских</w:t>
      </w:r>
      <w:proofErr w:type="spellEnd"/>
      <w:r w:rsidRPr="00D54AB1">
        <w:rPr>
          <w:rFonts w:ascii="Times New Roman" w:hAnsi="Times New Roman" w:cs="Times New Roman"/>
          <w:sz w:val="28"/>
          <w:szCs w:val="28"/>
        </w:rPr>
        <w:t xml:space="preserve"> решений.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5.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Применять в исполнительской деятельности технические средства звукозаписи, вести репетиционную работу и запись в условиях студии.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6.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Применять базовые знания по устройству, ремонту и настройке своего инструмента для решения музыкально-исполнительских задач.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Исполнять обязанности музыкального руководителя творческого коллектива, включающие организацию репетиционной и концертной работы, планирование и анализ результатов деятельности.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8.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Создавать концертно-тематические программы с учетом специфики восприятия слушателей различных возрастных групп.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D54AB1">
        <w:rPr>
          <w:rFonts w:ascii="Times New Roman" w:hAnsi="Times New Roman" w:cs="Times New Roman"/>
          <w:b/>
          <w:sz w:val="28"/>
          <w:szCs w:val="28"/>
        </w:rPr>
        <w:t>Педагогическая деятельность.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1.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Осуществлять педагогическую и учебно-методическую деятельность в Детских школах искусств и Детских музыкальных школах, других учреждениях дополнительного образования, общеобразовательных учреждениях, учреждениях СПО.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2.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Использовать знания в области психологии и педагогики, специальных и музыкально-теоретических дисциплин в преподавательской деятельности.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3.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Использовать базовые знания и практический опыт по организации и анализу учебного процесса, методике подготовки и проведения урока в исполнительском классе.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4.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Осваивать основной учебно-педагогический репертуар.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5.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Применять классические и современные методы преподавания, анализировать особенности отечественных и мировых инструментальных школ.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6. Использовать индивидуальные методы и приемы работы в исполнительском классе с учетом возрастных, психологических и физиологических особенностей обучающихся.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7.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Планировать развитие профессиональных умений обучающихся.</w:t>
      </w:r>
    </w:p>
    <w:p w:rsidR="00D54AB1" w:rsidRPr="00D54AB1" w:rsidRDefault="00D54AB1" w:rsidP="00D54A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8.</w:t>
      </w:r>
      <w:r w:rsidRPr="00D54AB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54AB1">
        <w:rPr>
          <w:rFonts w:ascii="Times New Roman" w:hAnsi="Times New Roman" w:cs="Times New Roman"/>
          <w:sz w:val="28"/>
          <w:szCs w:val="28"/>
        </w:rPr>
        <w:t>Владеть культурой устной и письменной речи, профессиональной терминологией.</w:t>
      </w:r>
    </w:p>
    <w:p w:rsidR="00D54AB1" w:rsidRP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4AB1" w:rsidRPr="00D54AB1" w:rsidRDefault="00D54AB1" w:rsidP="00D54AB1">
      <w:pPr>
        <w:pStyle w:val="2"/>
        <w:rPr>
          <w:rFonts w:ascii="Times New Roman" w:hAnsi="Times New Roman" w:cs="Times New Roman"/>
          <w:i w:val="0"/>
          <w:iCs w:val="0"/>
        </w:rPr>
      </w:pPr>
      <w:bookmarkStart w:id="7" w:name="_Toc283648311"/>
      <w:r w:rsidRPr="00D54AB1">
        <w:rPr>
          <w:rFonts w:ascii="Times New Roman" w:hAnsi="Times New Roman" w:cs="Times New Roman"/>
          <w:i w:val="0"/>
          <w:iCs w:val="0"/>
        </w:rPr>
        <w:t>1.5. Рекомендуемое количество часов на освоение рабочей программы учебной дисциплины Музыкальная  литература (зарубежная  и отечественная) по ФГОС:</w:t>
      </w:r>
      <w:bookmarkEnd w:id="7"/>
    </w:p>
    <w:p w:rsidR="00D54AB1" w:rsidRP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D54AB1" w:rsidRPr="00D54AB1" w:rsidRDefault="00D54AB1" w:rsidP="00D54AB1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</w:t>
      </w:r>
      <w:proofErr w:type="gramStart"/>
      <w:r w:rsidRPr="00D54AB1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D54AB1">
        <w:rPr>
          <w:rFonts w:ascii="Times New Roman" w:hAnsi="Times New Roman" w:cs="Times New Roman"/>
          <w:sz w:val="28"/>
          <w:szCs w:val="28"/>
        </w:rPr>
        <w:t xml:space="preserve"> 488 часов, в том числе:</w:t>
      </w:r>
    </w:p>
    <w:p w:rsidR="00D54AB1" w:rsidRP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rPr>
          <w:rFonts w:ascii="Times New Roman" w:hAnsi="Times New Roman" w:cs="Times New Roman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t>- обязательная аудиторная  учебная  нагрузка  324 часа,</w:t>
      </w:r>
    </w:p>
    <w:p w:rsidR="00D54AB1" w:rsidRP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rPr>
          <w:rFonts w:ascii="Times New Roman" w:hAnsi="Times New Roman" w:cs="Times New Roman"/>
          <w:color w:val="FF0000"/>
          <w:sz w:val="28"/>
          <w:szCs w:val="28"/>
        </w:rPr>
      </w:pPr>
      <w:r w:rsidRPr="00D54AB1">
        <w:rPr>
          <w:rFonts w:ascii="Times New Roman" w:hAnsi="Times New Roman" w:cs="Times New Roman"/>
          <w:sz w:val="28"/>
          <w:szCs w:val="28"/>
        </w:rPr>
        <w:lastRenderedPageBreak/>
        <w:t xml:space="preserve">- самостоятельная  работа </w:t>
      </w:r>
      <w:proofErr w:type="gramStart"/>
      <w:r w:rsidRPr="00D54AB1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D54AB1">
        <w:rPr>
          <w:rFonts w:ascii="Times New Roman" w:hAnsi="Times New Roman" w:cs="Times New Roman"/>
          <w:sz w:val="28"/>
          <w:szCs w:val="28"/>
        </w:rPr>
        <w:t xml:space="preserve">  162часа.</w:t>
      </w:r>
    </w:p>
    <w:p w:rsidR="00D54AB1" w:rsidRPr="00D54AB1" w:rsidRDefault="00D54AB1" w:rsidP="00D54AB1">
      <w:pPr>
        <w:pStyle w:val="1"/>
        <w:jc w:val="both"/>
        <w:rPr>
          <w:b/>
          <w:caps/>
          <w:sz w:val="28"/>
          <w:szCs w:val="28"/>
        </w:rPr>
      </w:pPr>
      <w:r w:rsidRPr="00D54AB1">
        <w:rPr>
          <w:sz w:val="28"/>
          <w:szCs w:val="28"/>
        </w:rPr>
        <w:br w:type="page"/>
      </w:r>
      <w:bookmarkStart w:id="8" w:name="_Toc283296930"/>
      <w:bookmarkStart w:id="9" w:name="_Toc283648312"/>
      <w:r w:rsidRPr="00D54AB1">
        <w:rPr>
          <w:b/>
          <w:caps/>
          <w:sz w:val="28"/>
          <w:szCs w:val="28"/>
        </w:rPr>
        <w:lastRenderedPageBreak/>
        <w:t>2. СТРУКТУРА И СОДЕРЖАНИЕ УЧЕБНОЙ  ДИСЦИПЛИНЫ</w:t>
      </w:r>
      <w:bookmarkEnd w:id="8"/>
      <w:bookmarkEnd w:id="9"/>
    </w:p>
    <w:p w:rsidR="00D54AB1" w:rsidRP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D54AB1" w:rsidRPr="00D54AB1" w:rsidRDefault="00D54AB1" w:rsidP="00D54AB1">
      <w:pPr>
        <w:framePr w:h="3752" w:hRule="exact" w:wrap="auto" w:hAnchor="text" w:y="-57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4"/>
          <w:szCs w:val="24"/>
        </w:rPr>
      </w:pPr>
    </w:p>
    <w:p w:rsidR="00D54AB1" w:rsidRPr="00D54AB1" w:rsidRDefault="00D54AB1" w:rsidP="00D54AB1">
      <w:pPr>
        <w:rPr>
          <w:rFonts w:ascii="Times New Roman" w:hAnsi="Times New Roman" w:cs="Times New Roman"/>
          <w:b/>
          <w:sz w:val="28"/>
          <w:szCs w:val="28"/>
        </w:rPr>
      </w:pPr>
      <w:r w:rsidRPr="00D54AB1">
        <w:rPr>
          <w:rFonts w:ascii="Times New Roman" w:hAnsi="Times New Roman" w:cs="Times New Roman"/>
          <w:b/>
          <w:sz w:val="28"/>
          <w:szCs w:val="28"/>
        </w:rPr>
        <w:t>2.1.  Объем  учебной дисциплины  и  виды  учебной  работы</w:t>
      </w:r>
    </w:p>
    <w:p w:rsidR="00D54AB1" w:rsidRPr="00D54AB1" w:rsidRDefault="00D54AB1" w:rsidP="00D54AB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D54AB1" w:rsidRPr="00D54AB1" w:rsidTr="00D54AB1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i/>
                <w:iCs/>
              </w:rPr>
              <w:t>Объем часов</w:t>
            </w:r>
          </w:p>
        </w:tc>
      </w:tr>
      <w:tr w:rsidR="00D54AB1" w:rsidRPr="00D54AB1" w:rsidTr="00D54AB1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486</w:t>
            </w:r>
          </w:p>
        </w:tc>
      </w:tr>
      <w:tr w:rsidR="00D54AB1" w:rsidRPr="00D54AB1" w:rsidTr="00D54A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324</w:t>
            </w:r>
          </w:p>
        </w:tc>
      </w:tr>
      <w:tr w:rsidR="00D54AB1" w:rsidRPr="00D54AB1" w:rsidTr="00D54A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D54AB1" w:rsidRPr="00D54AB1" w:rsidTr="00D54A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152,5</w:t>
            </w:r>
          </w:p>
        </w:tc>
      </w:tr>
      <w:tr w:rsidR="00D54AB1" w:rsidRPr="00D54AB1" w:rsidTr="00D54A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176,5</w:t>
            </w:r>
          </w:p>
        </w:tc>
      </w:tr>
      <w:tr w:rsidR="00D54AB1" w:rsidRPr="00D54AB1" w:rsidTr="00D54A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14</w:t>
            </w:r>
          </w:p>
        </w:tc>
      </w:tr>
      <w:tr w:rsidR="00D54AB1" w:rsidRPr="00D54AB1" w:rsidTr="00D54A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162</w:t>
            </w:r>
          </w:p>
        </w:tc>
      </w:tr>
      <w:tr w:rsidR="00D54AB1" w:rsidRPr="00D54AB1" w:rsidTr="00D54A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</w:pPr>
          </w:p>
        </w:tc>
      </w:tr>
      <w:tr w:rsidR="00D54AB1" w:rsidRPr="00D54AB1" w:rsidTr="00D54A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4AB1" w:rsidRPr="00D54AB1" w:rsidRDefault="00D54AB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sz w:val="28"/>
                <w:szCs w:val="28"/>
              </w:rPr>
              <w:t>подготовка к аудиторным занятиям:</w:t>
            </w:r>
          </w:p>
          <w:p w:rsidR="00D54AB1" w:rsidRPr="00D54AB1" w:rsidRDefault="00D54AB1" w:rsidP="00D54AB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sz w:val="28"/>
                <w:szCs w:val="28"/>
              </w:rPr>
              <w:t>изучение музыкальных  произведений: по клавиру,  партитуре;</w:t>
            </w:r>
          </w:p>
          <w:p w:rsidR="00D54AB1" w:rsidRPr="00D54AB1" w:rsidRDefault="00D54AB1" w:rsidP="00D54AB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sz w:val="28"/>
                <w:szCs w:val="28"/>
              </w:rPr>
              <w:t xml:space="preserve">прослушание тем, разделов,  фрагментов изучаемых  музыкальных произведений, </w:t>
            </w:r>
          </w:p>
          <w:p w:rsidR="00D54AB1" w:rsidRPr="00D54AB1" w:rsidRDefault="00D54AB1" w:rsidP="00D54AB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видео материала;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val="en-US"/>
              </w:rPr>
            </w:pPr>
          </w:p>
        </w:tc>
      </w:tr>
      <w:tr w:rsidR="00D54AB1" w:rsidRPr="00D54AB1" w:rsidTr="00D54A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AB1" w:rsidRPr="00D54AB1" w:rsidRDefault="00DF1F66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Промежуточная аттестация в форме контрольной работы в 3,5 семестрах, в форме экзамена в 1,2,4,6 семестрах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</w:pPr>
          </w:p>
        </w:tc>
      </w:tr>
    </w:tbl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54AB1" w:rsidRPr="00D54AB1" w:rsidRDefault="00D54AB1" w:rsidP="00D54AB1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54AB1" w:rsidRPr="00D54AB1" w:rsidRDefault="00D54AB1" w:rsidP="00D54AB1">
      <w:pPr>
        <w:rPr>
          <w:rFonts w:ascii="Times New Roman" w:hAnsi="Times New Roman" w:cs="Times New Roman"/>
          <w:sz w:val="24"/>
          <w:szCs w:val="24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  <w:b/>
          <w:sz w:val="28"/>
          <w:szCs w:val="28"/>
        </w:rPr>
        <w:sectPr w:rsidR="00D54AB1" w:rsidRPr="00D54AB1">
          <w:pgSz w:w="11906" w:h="16838"/>
          <w:pgMar w:top="1134" w:right="850" w:bottom="1134" w:left="900" w:header="708" w:footer="708" w:gutter="0"/>
          <w:cols w:space="720"/>
        </w:sectPr>
      </w:pPr>
    </w:p>
    <w:p w:rsidR="00D54AB1" w:rsidRPr="00D54AB1" w:rsidRDefault="00D54AB1" w:rsidP="00D54AB1">
      <w:pPr>
        <w:pStyle w:val="2"/>
        <w:jc w:val="center"/>
        <w:rPr>
          <w:rFonts w:ascii="Times New Roman" w:hAnsi="Times New Roman" w:cs="Times New Roman"/>
          <w:i w:val="0"/>
        </w:rPr>
      </w:pPr>
      <w:r w:rsidRPr="00D54AB1">
        <w:rPr>
          <w:rFonts w:ascii="Times New Roman" w:hAnsi="Times New Roman" w:cs="Times New Roman"/>
          <w:bCs w:val="0"/>
          <w:i w:val="0"/>
          <w:iCs w:val="0"/>
        </w:rPr>
        <w:lastRenderedPageBreak/>
        <w:t>2.2. Примерный тематический план и содержание учебной дисциплины</w:t>
      </w:r>
    </w:p>
    <w:p w:rsidR="00D54AB1" w:rsidRPr="00D54AB1" w:rsidRDefault="00D54AB1" w:rsidP="00D54AB1">
      <w:pPr>
        <w:pStyle w:val="2"/>
        <w:rPr>
          <w:rFonts w:ascii="Times New Roman" w:hAnsi="Times New Roman" w:cs="Times New Roman"/>
          <w:i w:val="0"/>
        </w:rPr>
      </w:pPr>
      <w:r w:rsidRPr="00D54AB1">
        <w:rPr>
          <w:rFonts w:ascii="Times New Roman" w:hAnsi="Times New Roman" w:cs="Times New Roman"/>
          <w:i w:val="0"/>
        </w:rPr>
        <w:t xml:space="preserve">                                            Музыкальная литература (зарубежная</w:t>
      </w:r>
      <w:proofErr w:type="gramStart"/>
      <w:r w:rsidRPr="00D54AB1">
        <w:rPr>
          <w:rFonts w:ascii="Times New Roman" w:hAnsi="Times New Roman" w:cs="Times New Roman"/>
          <w:i w:val="0"/>
        </w:rPr>
        <w:t xml:space="preserve"> )</w:t>
      </w:r>
      <w:proofErr w:type="gramEnd"/>
      <w:r w:rsidRPr="00D54AB1">
        <w:rPr>
          <w:rFonts w:ascii="Times New Roman" w:hAnsi="Times New Roman" w:cs="Times New Roman"/>
          <w:i w:val="0"/>
        </w:rPr>
        <w:t xml:space="preserve"> - 1 курс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2"/>
        <w:gridCol w:w="9806"/>
        <w:gridCol w:w="1354"/>
        <w:gridCol w:w="1800"/>
      </w:tblGrid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2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теоретические занятия,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занятия, 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Уровень освоения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семестр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Возникновение и </w:t>
            </w:r>
            <w:proofErr w:type="spellStart"/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раз-витие</w:t>
            </w:r>
            <w:proofErr w:type="spellEnd"/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 музыкального  искусства  древности.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Возникновение  музыки Музыкальное искусство древности и эпохи  античности. Возникновение  и развитие  оперы.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52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Музыкальное искусство древности. Возникновение  и развитие оперы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Возникновение музыки. Музыкальное искусство древности и  эпохи  античности. Музыка эпохи  средневековья.  Музыка  эпохи  Возрождения. Возникновение  и  развитие оперы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Лекция, элементы беседы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color w:val="FFFFFF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FFFFFF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color w:val="FFFFFF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Прослушивание   фрагментов старинной   музыки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color w:val="FFFFFF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Понятия  </w:t>
            </w: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Камерата</w:t>
            </w:r>
            <w:proofErr w:type="spell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, речитатив, итальянская, французская  увертюры. Особенности  оперы  в Италии, Франции.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color w:val="FFFFFF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 2.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Основные жанры инструментальной музыки  </w:t>
            </w:r>
            <w:proofErr w:type="spellStart"/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XVII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  <w:proofErr w:type="spellEnd"/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Ооганная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музыка. Клавирная музыка. Скрипичная  и ансамблевая  музыка 17  века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Лекция с элементами  беседы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2,5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33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занятия.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 нотного материала (части сюиты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юли ми минор, строение  фуги)  Слушание  пьес 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Куперена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Рамо,  «Времена  года»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Вивальди</w:t>
            </w:r>
            <w:proofErr w:type="spell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2,5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34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Органная  музыка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лавирная  музыка. Старинная  французская  сюита.  Три  раздела  фуги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54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2.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Иоганн Себастьян Бах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Иоганн  Себастьян  Бах.  Основные  периоды жизни  и творчества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Теоретические занятия.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Урок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-б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еседа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3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Работа  по  учебнику: основные периоды Веймар (органное  творчество). </w:t>
            </w: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Кетен</w:t>
            </w:r>
            <w:proofErr w:type="spell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(клавирное  творчество) Лейпциг (вокальное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 2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Клавирное                  творчество.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1.Сюиты.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2.Итальянский  концерт.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3.Инвенции,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4.Хорошо темперированный клавир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 Беседа  с  элементами  рассказа. Анализ строения  сюит Баха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собенность  клавирных  концертов. Полифонические  сочинения  для  клавира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зучение  нотного  материала,  проигрывание  на  фортепиано,  слушание  частей  сюиты,  инвенций  с  разбором,  Прелюдий  и  фуг из ХТК (выборочно)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Проверка  знаний  по  ХТК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Три сборника  сюит (выписать  части), клавирные концерты, клавирные полифонические  произведения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 3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Органное  творчество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Токката и фуга ре минор – один  из значительных и характерных образцов органной  музыки.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Хоральные  прелюдии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ародные  истоки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 фуги. Анализ  хоральной прелюдии фа минор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40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Слушание токкаты,  нотный материал  прелюдий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1,5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0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№№ 17-19, </w:t>
            </w:r>
            <w:proofErr w:type="spellStart"/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стр</w:t>
            </w:r>
            <w:proofErr w:type="spellEnd"/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94-104, 110-113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 4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Вокально-инструментальное творчество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1.Месса – одно  из  выдающихся памятников  мировой  музыкальной  культуры.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2.Страсти по  Матфею – монументальное музыкально-драматическое  произведение Баха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разделы мессы. Анализ фрагментов. Сюжет страстей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Нотный текст мессы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лушание отдельных  фрагментов, музыкальных номеров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Пять разделов </w:t>
            </w: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мессы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spellEnd"/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музыкальной  энциклопедии.  стр.160-166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Георг Фридрих  Гендель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3.1.</w:t>
            </w:r>
            <w:r w:rsidRPr="00D54AB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Георг Фридрих Гендель.  Основные  этапы  жизненного  и  творческого  пути. Гамбургский период. Первая  опера. Поездка в Италию. Английский  период. Оратории.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1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Лекция. Рассказ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фрагментов сюиты, увертюры оратории, оркестровой  музыки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Конспектирование основных  периодов  жизни и творчества композитора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 2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Оратория «Самсон»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Оратория.  История  создания. Основная  идея. Сюжет  и его развитие. Образ народа – центральный в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оратории.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 Анализ  оратории, хоры,  сольные характеристики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увертюры, хоров,  сольных  номеров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4AB1" w:rsidRPr="00D54AB1" w:rsidRDefault="00D54AB1" w:rsidP="00D54AB1">
      <w:pPr>
        <w:rPr>
          <w:rFonts w:ascii="Times New Roman" w:hAnsi="Times New Roman" w:cs="Times New Roman"/>
          <w:b/>
          <w:bCs/>
          <w:i/>
          <w:sz w:val="20"/>
          <w:szCs w:val="20"/>
        </w:rPr>
        <w:sectPr w:rsidR="00D54AB1" w:rsidRPr="00D54AB1">
          <w:pgSz w:w="16840" w:h="11907" w:orient="landscape"/>
          <w:pgMar w:top="284" w:right="992" w:bottom="357" w:left="1134" w:header="709" w:footer="709" w:gutter="0"/>
          <w:cols w:space="720"/>
        </w:sect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2"/>
        <w:gridCol w:w="9720"/>
        <w:gridCol w:w="86"/>
        <w:gridCol w:w="1354"/>
        <w:gridCol w:w="1800"/>
      </w:tblGrid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Сюжет,  основные части,  хоры филистимлян и  </w:t>
            </w: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иизраильтян</w:t>
            </w:r>
            <w:proofErr w:type="spell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,  арии Самсона,  </w:t>
            </w: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Далилы</w:t>
            </w:r>
            <w:proofErr w:type="spell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Маноя</w:t>
            </w:r>
            <w:proofErr w:type="spell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 3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Клавирные сюиты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Инструментальное творчество. Клавирные   сюиты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рассказ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–а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нализ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занятия.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 с нотным  материалом  сюит. Слушание  фрагментов частей сюиты соль минор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Повторение – обобщение 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Опрос биографии, определение  на  слух  музыкальных  тем  изученных  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произведений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,и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сполнение</w:t>
            </w:r>
            <w:proofErr w:type="spell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Отличия  в  строении сюит  Баха и Генделя. Музыкальные  примеры.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Кристоф 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Виллибальд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Глюк</w:t>
            </w:r>
            <w:proofErr w:type="spellEnd"/>
            <w:proofErr w:type="gramEnd"/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tabs>
                <w:tab w:val="left" w:pos="376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54AB1">
              <w:rPr>
                <w:rFonts w:ascii="Times New Roman" w:hAnsi="Times New Roman" w:cs="Times New Roman"/>
              </w:rPr>
              <w:t xml:space="preserve">                 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путь.</w:t>
            </w:r>
          </w:p>
          <w:p w:rsidR="00D54AB1" w:rsidRPr="00D54AB1" w:rsidRDefault="00D54AB1">
            <w:pPr>
              <w:tabs>
                <w:tab w:val="left" w:pos="376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1.Основные  периоды жизни  и  творчества.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2.Принципы оперной  реформы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34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Рассказ 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ообщение  нового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30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30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 по  учебнику – конспектирование основных  периодов жизни  и творчества композитора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 2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</w:rPr>
              <w:lastRenderedPageBreak/>
              <w:t>«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Орфей» – первая  реформаторская  опера  </w:t>
            </w:r>
            <w:proofErr w:type="spellStart"/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Глюка</w:t>
            </w:r>
            <w:proofErr w:type="spellEnd"/>
            <w:proofErr w:type="gramEnd"/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1.Реформаторские  принципы  в  опере «Орфей». Анализ  фрагментов оперы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Рассказ. 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</w:t>
            </w: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занятия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по учебнику №№ 4,5 8—12. Слушание музыкальных  фрагментов  оперы (сцены в 1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, хоры и арии 1 карт 2  действия)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пределение на  слух  фрагментов  музыки  Генделя,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Глюка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 музыки. 1 картина 2 действия (вступление, 3 хора фурий  и 3арии Орфея)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Венская  классическая школа</w:t>
            </w: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5.1.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Венская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классическая школа</w:t>
            </w: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54AB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Характеристика  направления.  Композиторы – венские  классики. Формирование  сонатно-симфонического  цикла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55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57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 сонатно-симфонического цикла,  сонатного  аллегро. Схема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Части симфонии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истроение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цикла.  Соната, характер,  форма и тональности. Схема 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сонатного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аллегро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6.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Йозеф  Гайдн</w:t>
            </w: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6.1.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Гайдн – основоположник  венской классической школы. Творческий облик. Основные  периоды  жизни  и творчества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Рассказ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3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 по нотному тексту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8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  по  учебнику – конспектирование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основных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этапы жизни композитора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 2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Симфоническое  творчество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Лондонские симфонии  Гайдна. Оркестр Гайдн. Симфонии №№ 103, 104.  Анализ циклов.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музыкальных  фрагментов из  симфонии №  104 (в  записи  и  на фортепиано)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абота  по  партитуре – выписать названия  частей,  тональный план  Лондонских  симфоний. По учебнику – №№34,35а, 35б,37,39,41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 3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Сонаты</w:t>
            </w: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Клавирные сонаты. Анализ сонаты  Ре мажор.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Анализ  сонаты: объяснение  строения,  характера  музыки  сонатного  цикла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 по  нотам.  Слушание  музыкальных  тем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Анализ   сонаты. Музыкальные  темы по  учебнику (№№ 43, 44, 45)  и  клавиру.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 4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Оратория  «Времена  года»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Гайдн – создатель  светской оратории. Сюжет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етыре части оратории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рассказ-беседа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фрагментов 1 части оратории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По учебнику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6.5.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Итоговый  урок  за  семестр</w:t>
            </w: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Итоговая  проверка за  семестр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на  слух  музыкальных  тем Уро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к-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обобщения  знаний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 семестр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7.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Вольфганг Амадей  Моцарт</w:t>
            </w: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7.1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 этапы жизненного и творческого  пути.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36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Теоретические занятия.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 – основные  периоды  жизни  и творчества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 2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Оперное  творчество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Оперное  творчество Опера «Свадьба  Фигаро». Социально-обличительный  смысл. Сюжет, идея  оперы.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«Дон Жуан»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Рассказ-беседа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3,5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слушание оперы, просмотр видео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4,5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 работа 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7.3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Симфоническое  творчество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имфония № 40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Последние  симфонии – следующий  этап развития  западноевропейского  симфонизма 18 века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 – анализ симфонии № 40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основных тем, слушание  симфонии  по частям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изучение  музыкальных  фрагментов №№ 129, 130, 132а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б, 133, 135, 136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7.4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Фортепианное  творчество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 Фортепианные произведения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соната № 11 – типичный  образец зрелого  фортепианного  стиля композитора.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Фантазия  и соната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до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минор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урок – анализ  сонаты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по  нотам, слушание исполнения музыкальных тем  преподавателем  на фортепиано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сонаты. № 157 – основная тема  1  части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7.5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Хоровое творчество. Реквием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Реквием – итог  творческого  пути. Трагедийность  трактовки традиционного жанра духовной  музыки.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еседа.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Слушание. Строение мессы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Сравнение  строения воскресной  и заупокойной  мессы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7.6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опрос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Устный  и  письменный (определение  музыки  на  слух) Контрольный опрос  по теме Моцарт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занятия. 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Контрольный  опрос – закрепление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изученного</w:t>
            </w:r>
            <w:proofErr w:type="gramEnd"/>
          </w:p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Музыкальная  викторина  Симфония  № 41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8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Людвиг </w:t>
            </w: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ван</w:t>
            </w:r>
            <w:proofErr w:type="spell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Бетховен</w:t>
            </w: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8.1.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  <w:r w:rsidRPr="00D54AB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 этапы  жизненного  и творческого  пути Ранние  годы  в Бонне.  Вена – начало второго  периода  жизни  и творчества. Третий «героический » период. Последний  период. Создание 9-й симфонии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Рассказ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2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По биографии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биографией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8. 2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Симфоническое  творчество.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Симфония  № 5 – одно  из глубоких  воплощений в музыке темы героической  борьбы народа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Увертюра из  музыки  к  трагедии  Гете  «Эгмонт»  – обобщенное  воплощение в ней героической  борьбы и победы. Особенности  драматургии.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Рассказ  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2.5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и анализ  по  нотам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4,5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основных тем симфонии, увертюры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3,5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Урок – проверка  знаний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викторина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8. 3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Фортепианное творчество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Периоды фортепианного  творчества. Патетическая соната – образец зрелого  стиля. Содержание, образы, особенности  композиции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онаты.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Лекция, с элементами беседы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и анализ  сонаты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Музыкальные  фрагменты №№ 4а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,б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, в,г,9. Анализ  сонаты №  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9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Романтизм</w:t>
            </w:r>
          </w:p>
        </w:tc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9.1.</w:t>
            </w:r>
            <w:r w:rsidRPr="00D54AB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Романтизм – направление в искусстве первой половины 19 века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Ведущее  художественное направление западноевропейского искусства Х1Х  века. Характерные черты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музыкального романтизма.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Программность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 Создание  новых  форм  и жанров.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0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30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музыкальные фрагменты,  чтение  статьи Соллертинского  «Романтизм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го  общая  и музыкальная  эстетика»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редставители музыкального романтизма  в Австрии, Германии, Франции Италии и др. Создатели  романтической  симфонии,  программной  романтической  симфонии, симфонической поэмы, фортепианной  миниатюры.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10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Франц  Шуберт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10.1.</w:t>
            </w:r>
            <w:r w:rsidRPr="00D54AB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Основные этапы  жизненного и  творческого  пути. Демократическое  окружение.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Конвикт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Вена – период  расцвета. Песни. Создание первой  романтической симфонии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34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 (вводная)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  по учебнику – биография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10. 2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Вокальное                творчество.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Прекрасная  мельничиха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южет. значение образов  природы.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 вокального  цикла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 по  нотам, изучение песен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Пение песен  из цикла №№1-4,7, 9, 11, 19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10. 3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Симфоническое  творчество.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Неоконченная симфония – первая  романтическая симфония. Новый  идейный замысел. Лирический  круг  образов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есенная  природа 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тематизма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симфонии.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 симфонии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 схемы  симфонического  цикла. Слушание симфонии,  работа  с партитурой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и  определение музыкальных тем симфонии №№139, 140а, 140б, 148а, 148б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10. 4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Фортепианное</w:t>
            </w:r>
            <w:proofErr w:type="gramEnd"/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творчество.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Образцы  романтической  миниатюры у Шуберта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занятия.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фрагментов  миниатюр (Экспромты,  музыкальные  моменты)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Музыкальная викторина (симфоническое  творчество)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Разбор  миниатюр (экспромты,  музыкальные  моменты – на выбор)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48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11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Карл Мария  Вебер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11.1.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материала.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Создатель  немецкой  национальной  романтической оперы. Жизненный  и  творческий  путь. Работа  в оперных театрах Праги, Дрездена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оздание  оперы «Волшебный стрелок». Последние годы жизни. Создание опер «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Эврианта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»,  «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Оберон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5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 с элементами  беседы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6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занятия. 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и практический разбор  увертюры. Проверка  знания  песен Шуберта (пение  со  словами)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 периоды жизни  и творчества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южетная  канва,  персонажи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52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12.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Роберт Шуман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12.1.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 путь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Прогрессивная  направленность романтизма. Выдающийся  критик, публицист, музыкально-общественный деятель. Новаторство Шумана-композитора.  Основные этапы  жизненного и  творческого  пути.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8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Лекция. Рассказ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7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Обсуждение биографии композитора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Гейне. Стихи  из  Лирических  интермеццо,  сюжет  вокального цикла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12. 2</w:t>
            </w:r>
            <w:r w:rsidRPr="00D54AB1">
              <w:rPr>
                <w:rFonts w:ascii="Times New Roman" w:hAnsi="Times New Roman" w:cs="Times New Roman"/>
              </w:rPr>
              <w:t xml:space="preserve">   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Вокальное творчество   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Любовь поэта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цикла на  стихи  Гейне. Органическое слияние  музыкальных и поэтических образов.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и  пение  песен  цикла,  изучение нотного  материала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Пение и выучивание   отдельных  песен  цикла. №№ 1 – 3,  9, 13 – 15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12. 3</w:t>
            </w:r>
            <w:r w:rsidRPr="00D54AB1">
              <w:rPr>
                <w:rFonts w:ascii="Times New Roman" w:hAnsi="Times New Roman" w:cs="Times New Roman"/>
              </w:rPr>
              <w:t xml:space="preserve">     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Фортепианное  творчество.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«Карнавал» – один из ярких  образцов фортепианной  музыки композитора.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ознакомительная лекция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 по  нотам,  слушание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Анализ  цикла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13.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Феликс  Мендельсо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н-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Бартольди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13.1.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Место  композитора  в немецкой  музыкальной  культуре первой  половине Х1Х века.  Просветительская, музыкально-общественная  и  творческая деятельность Основные этапы  жизненного и  творческого  пути.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39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 (вводная)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5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 периоды Гамбург. Берлин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ериод путешествий (Шотландия, Италия) Лейпциг  (опрос)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Конспектирование  основных  разделов  жизненного  и творческого  пути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13.2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«Сон  в  летнюю  ночь»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Увертюра к  комедии Шекспира – новый  тип  романтической  увертюры. Зрелое  сочинение молодого композитора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музыки увертюры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основных  музыкальных  тем  и  целиком  увертюры. Знакомство с  партитурой.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Главные темы, анализ  музыки  увертюры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13. 3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Скрипичный концерт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Одно  из  выдающихся произведений  концертного  жанра  в  мировой  музыкальной  литературе. Романтические образы  концерта.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 концерта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занятия.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основных музыкальных  тем концерта в исполнении  на  фортепиано,  первой  части  и  финала  в  записи.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Анализ  музыки  концерта по учебнику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лавные  темы 1 части  и финала,  основная  тема  2 части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13. 4</w:t>
            </w:r>
            <w:r w:rsidRPr="00D54AB1">
              <w:rPr>
                <w:rFonts w:ascii="Times New Roman" w:hAnsi="Times New Roman" w:cs="Times New Roman"/>
              </w:rPr>
              <w:t xml:space="preserve"> Ф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ортепианное  творчество.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материала.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Песни  без  слов – новый  жанр романтической  фортепианной миниатюры. Преобладание лирических  образов  в них.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Рассказ – демонстрация. Анализ (выборочно) пьес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занятия.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пьес в  исполнении  на  фортепиано, выученные  студентами в  классе по  специальности.  Исполнительский  показ.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ьесы  № 14, 6, 8,4, 27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13. 5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Итоговый урок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Содержание учебного материала.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проверка  знания  музыки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занятия. 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Урок –   обобщение. Подготовка  к экзамену, проверка  знания  музыки (пение,  определение  на  слух)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</w:tbl>
    <w:p w:rsidR="00D54AB1" w:rsidRPr="00D54AB1" w:rsidRDefault="00D54AB1" w:rsidP="00D54AB1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</w:p>
    <w:p w:rsidR="00D54AB1" w:rsidRPr="00D54AB1" w:rsidRDefault="00D54AB1" w:rsidP="00D54AB1">
      <w:pPr>
        <w:pStyle w:val="2"/>
        <w:rPr>
          <w:rFonts w:ascii="Times New Roman" w:hAnsi="Times New Roman" w:cs="Times New Roman"/>
          <w:i w:val="0"/>
        </w:rPr>
      </w:pPr>
      <w:r w:rsidRPr="00D54AB1">
        <w:rPr>
          <w:rFonts w:ascii="Times New Roman" w:hAnsi="Times New Roman" w:cs="Times New Roman"/>
          <w:bCs w:val="0"/>
          <w:i w:val="0"/>
          <w:iCs w:val="0"/>
        </w:rPr>
        <w:t xml:space="preserve">                                           2.2. Примерный тематический план и содержание учебной дисциплины</w:t>
      </w:r>
      <w:r w:rsidRPr="00D54AB1">
        <w:rPr>
          <w:rFonts w:ascii="Times New Roman" w:hAnsi="Times New Roman" w:cs="Times New Roman"/>
          <w:i w:val="0"/>
        </w:rPr>
        <w:t xml:space="preserve">  </w:t>
      </w:r>
    </w:p>
    <w:p w:rsidR="00D54AB1" w:rsidRPr="00D54AB1" w:rsidRDefault="00D54AB1" w:rsidP="00D54AB1">
      <w:pPr>
        <w:pStyle w:val="2"/>
        <w:jc w:val="center"/>
        <w:rPr>
          <w:rFonts w:ascii="Times New Roman" w:hAnsi="Times New Roman" w:cs="Times New Roman"/>
          <w:sz w:val="32"/>
          <w:szCs w:val="32"/>
        </w:rPr>
      </w:pPr>
      <w:r w:rsidRPr="00D54AB1">
        <w:rPr>
          <w:rFonts w:ascii="Times New Roman" w:hAnsi="Times New Roman" w:cs="Times New Roman"/>
        </w:rPr>
        <w:t xml:space="preserve">Музыкальная литература  - 2курс </w:t>
      </w:r>
    </w:p>
    <w:p w:rsidR="00D54AB1" w:rsidRPr="00D54AB1" w:rsidRDefault="00D54AB1" w:rsidP="00D54AB1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9806"/>
        <w:gridCol w:w="1354"/>
        <w:gridCol w:w="1800"/>
      </w:tblGrid>
      <w:tr w:rsidR="00D54AB1" w:rsidRPr="00D54AB1" w:rsidTr="00D54AB1">
        <w:trPr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2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теоретические занятия,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занятия, 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Уровень освоения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семестр  (2  курс. 1 семестр)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14.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Джоаккино</w:t>
            </w:r>
            <w:proofErr w:type="spell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Россини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525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Тема 14.1.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Творческий  облик. «Севильский  цирюльник»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Краткий обзор  жизни и  творчества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«Севильский  цирюльник» – лучшее  произведение  в жанре оперы –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буффа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 с  элементами  беседы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1.5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color w:val="FFFFFF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FFFFFF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color w:val="FFFFFF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увертюры,  фрагментов  сольных  номеров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color w:val="FFFFFF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южет оперы, музыкальные характеристики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color w:val="FFFFFF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8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15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Фридерик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Шопен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15. 1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Жизненный  и  творческий путь  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Основные этапы  жизненного и  творческого  пути.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4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Рассказ, беседа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4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демонстрации  музыкальных  тем Шопена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выделить основные  периоды жизни  и творчества (учебник)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15. 2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Танцевальные жанры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Мазурки, полонезы, вальсы. Особое  значение национальных  жанров.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8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 – сообщение нового. Беседа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(мазурки,  полонез Ля  мажор), анализ  по нотам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музыкальные  темы  в записи мазурки  №№ 5,6 13, 15, 14, 40,  18,  вальсы (выборочно)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15. 3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Прелюдии. Этюды. Ноктюрны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Новая  трактовка  жанров  фортепианной  музыки. Прелюдии. Этюды. Ноктюрны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Урок  с анализом  музыки по  нотам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и анализ  по нотам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Прослушивание Прелюдии №№ 1 –8, 12, 15, 16, 18, 20,24 Этюды </w:t>
            </w:r>
            <w:proofErr w:type="spellStart"/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соч</w:t>
            </w:r>
            <w:proofErr w:type="spellEnd"/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15. 4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Крупная форма. Соната № 2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Создание сонаты № 2, Новаторство  сонаты  с 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опорй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на классические традиции.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88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  с элементами беседы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сонаты  с анализом  по  нотам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Работа  над  темами. №№ 323 – 325, 330,332а, 333 (основные  темы  сонаты)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15. 5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Баллада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Шопен – создатель  жанра  инструментальной  баллады. Баллада  № 1 соль минор.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 – анализ  по  клавиру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слушание,  работа  с  нотным  материалом.  Викторина. Устный ответ – анализ баллады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№№ 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о  учебнику (</w:t>
            </w: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3)317—319, анализ баллады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36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16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Гектор Берлиоз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16. 1</w:t>
            </w:r>
            <w:r w:rsidRPr="00D54AB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Обзор жизни и творчества. Дирижерская  деятельность. Концерты  в России. 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Урок – рассказ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О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сновные  периоды  жизни  и творчества  Берлиоза.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16. 2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«Фантастическая симфония»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Первый  образец программной  симфонии  в западноевропейской  музыке. Преломление жанров  бытовой  музыки в драматургии  симфонии. Новые  принципы оркестрового письма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Теоретические </w:t>
            </w: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занятия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.у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рок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анализ  симфонии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</w:t>
            </w: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занятия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лушание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симфонии   с анализом,  лейтмотив  возлюбленной  в каждой  части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Программа  симфонии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стр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49 – 67, основные и музыкальные  темы: №№ 4, 5, 7,9, 11, 14 по учебнику (вып.4)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8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17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Ференц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Лист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tabs>
                <w:tab w:val="left" w:pos="376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Тема 17.</w:t>
            </w:r>
            <w:r w:rsidRPr="00D54A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D54AB1">
              <w:rPr>
                <w:rFonts w:ascii="Times New Roman" w:hAnsi="Times New Roman" w:cs="Times New Roman"/>
              </w:rPr>
              <w:t xml:space="preserve">              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Жизненный  и  творческий  путь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этапы  жизненного и  творческого  пути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ность  в Венгрии. Переезд в Париж.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Швейцария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ировое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значение разносторонней деятельности Листа – пианиста, общественного деятеля, дирижера, педагога.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6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Урок – рассказ  с элементами  беседы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  по  учебнику – основные  периоды жизни  и  творчества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Ференца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Листа.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17. 2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Фортепианное  творчество.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Оригинальные  фортепианные  сочинения. «Годы  странствий». Транскрипции,  парафразы. Венгерские  рапсодии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анализ  по  нотному  материалу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 нот,  слушание  нетрудных транскрипций,  венгерских  рапсодий №№2,6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№№ 21-23, 28-31.  Конспект  основных  разделов рапсодий (стр107 – 118)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17. 3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Симфоническое творчество.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Симфонические поэмы – жанр  программной симфонической  музыки.  Прелюды. История создания. Принцип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монотематизма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урок – рассказ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музыки симфонической  поэмы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стный  опрос – анализ. Музыкальная  викторина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№№ 61 – 64, 68 – 71, анализ  симфонической  поэмы «Прелюды»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4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18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Рихард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Вагнер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18. 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этапы  жизненного и  творческого  пути. Принципы  оперной  реформы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4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18. 2</w:t>
            </w:r>
            <w:r w:rsidRPr="00D54AB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Лоэнгрин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История создания оперы. Реформаторские  черты   в опере «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Лоэнгрин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 оперы  по  действиям  (клавир)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6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Знакомство  с клавиром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сполнение  лейтмотивов. Слушание  оперы  с  комментариями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сюжет,  вокальные  характеристики,  лейтмотивы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3,5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18.3</w:t>
            </w:r>
            <w:r w:rsidRPr="00D54AB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Симфонические эпизоды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Увертюра  к  опере Тангейзер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Сюжет,  основная  идея  оперы  «Тангейзер». Трехчастная  композиция  увертюры.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6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8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 схемы  увертюры</w:t>
            </w: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слушание музыки  увертюры</w:t>
            </w: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ОпределятьМузыкальные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темы  увертюры: 1раздел (тема  шествия  пилигримов,  страданий Тангейзера), 2 раздел (главная,  побочная партии,  тема  эпизода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19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Иоганнес</w:t>
            </w:r>
            <w:proofErr w:type="spell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Брамс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19. 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Основные этапы  жизненного и  творческого  пути. Гамбург. Вена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6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Урок с элементами беседы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4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Выделить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19. 2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Фортепианное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339966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творчество</w:t>
            </w:r>
            <w:r w:rsidRPr="00D54AB1">
              <w:rPr>
                <w:rFonts w:ascii="Times New Roman" w:hAnsi="Times New Roman" w:cs="Times New Roman"/>
                <w:bCs/>
                <w:color w:val="339966"/>
                <w:sz w:val="20"/>
                <w:szCs w:val="20"/>
              </w:rPr>
              <w:t xml:space="preserve"> </w:t>
            </w:r>
          </w:p>
        </w:tc>
        <w:tc>
          <w:tcPr>
            <w:tcW w:w="9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Значение  фортепианной  миниатюры. Рапсодия  си минор. Венгерские  танцы.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color w:val="339966"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Анализ рапсодии.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color w:val="339966"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 и разбор по  клавиру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План – конспект  по  учебнику (рапсодия,  танцы)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19. 3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Симфоническое  творчество.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Симфоническое  творчество. Симфония  № 4 ми минор. Романтические образы и классическая  форма.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Изучение  новых  знаний. Рассказ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Клавир  симфонии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лушание  1 части, фрагментов 2, 3 частей, вариаций финала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музыкальные  темы (см. учебник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)Г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.П., П.П 1 и 3 частей, тема 2 части, тема  вариаций  финала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 опрос.  Опрос  знания  музыки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семестр (2  КУРС.  2 СЕМЕСТР)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20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Джуэеппе</w:t>
            </w:r>
            <w:proofErr w:type="spell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Верди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32+ 28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20. 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периоды жизни  и творчества. Характеристика оперного  творчества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 с элементами беседы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1.5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чтение  либретто  и  слушание фрагментов   «Трубадур», «Аида» и др.</w:t>
            </w: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Самосизация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оперного  творчества. Выписать  оперы  на сюжеты Гюго,  Шекспира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20. 2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Риголетто</w:t>
            </w:r>
            <w:proofErr w:type="spell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оперная триада 50-х годов. История  создания оперы. Драма  Гюго. Идея  социального  обличения.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оперы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Просмотр  видео  материала с записью оперы,  слушание  музыки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 работа 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анализ 1 действия  музыкальные  характеристик, особенности трёх   хоров  придворных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20. 3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«Травиата»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история  создания. Жанр оперы «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Травита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Аида – черты жанра большой оперы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Анализ  1 действия. Рассказ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занятия.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и  анализ оперы, просмотр видео («Травиата»)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южет  «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Аиды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» (учебник)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Опрос  по  теме (анализ оперы «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Риголетто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»,  определение  на  слух,   пение  вокальных характеристик,  хоров) 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сюжеты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ри  лейтмотива, сольные  характеристики 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Виолетты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,  Альфреда, хоры  в «Травиате»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gridAfter w:val="1"/>
          <w:wAfter w:w="1800" w:type="dxa"/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Французская  лирическая опера.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615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21. 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Французская  лирическая опера.</w:t>
            </w: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Шарль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Гуно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Французская  опера  второй половины Х1Х века. Лирическая  опера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Гуно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Особенность  содержания,  музыки.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Фауст.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1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7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Пение  каватины  Валентина, изучение  тем, основанных  на  бытовых  жанрах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Темы  из  оперы «Фауст»,   основанные  на  бытовых  жанрах.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22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Жорж  Бизе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22. 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  <w:r w:rsidRPr="00D54AB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этапы  жизненного и  творческого  пути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.. 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Творческий  облик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4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Теоретические занятия.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  с элементами  беседы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фрагментов музыки  к драме  Доде  «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Арлезианка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 этапы  жизни  и творчества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ересказ сюжета «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Кармен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». Отличия  либретто  от  новеллы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22. 2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Кармен</w:t>
            </w:r>
            <w:proofErr w:type="spell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Вершина  и  итог творческого  пути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южет Мериме. Отличия либретто  от  новеллы. Цитаты  и лейтмотивы оперы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увертюры,  1 и 2  действий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Видео  просмотр оперы Пение  вокальных  номеров – характеристики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Кармен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,  хоры, цитаты.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Изучать музыку по  видео,  клавиру. Продемонстрировать  №№ 36—38, 42,44, 47, 50 (петь,  играть)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44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23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Бедржих</w:t>
            </w:r>
            <w:proofErr w:type="spell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Сметана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23. 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Сметана и его  опера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Проданная невеста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Чешская музыкальная  культура. Сметана и его опера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4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Рассказ. Демонстрация  музыкальных  фрагментов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Знакомство  с  темами увертюры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Общий  обзор  биографии, музыка   увертюры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9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24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Антонин  Дворжак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24. 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Творческий облик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Дворжак – создатель  чешской  национальной  симфонии. Основные этапы  жизни  и творчества.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Рассказ – творческий  облик    композитора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Работа  по  учебнику 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–О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сновные периоды жизни  и  творчества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24. 2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Симфония № 5 (9)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из «Нового  Света»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Дворжак – создатель национальной  симфонии. Сочетание  негритянских, индейских и славянских мелодий.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   Анализ  симфонии. 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демонстрация  тем  на  фортепиано,  слушание  симфонии. 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Выявление чешских,  негритянских тем. Анализ симфонии. Основные  периоды  жизни  и творчества Сметаны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49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25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Эдвард  Григ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25. 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Творческий  облик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Григ – норвежский  композитор. Основные этапы  жизненного и  творческого  пути.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Творческий  облик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6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 по  учебнику  и нотному  материалу (фрагменты  фортепианных пьес)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 25. 2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Инструментальное  творчество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Создание  музыки  к  Драме  Ибсена. Оркестровые  сюиты. Принцип  контраста. 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Произведения  для  фортепиано (Миниатюры.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Концерт)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   Рассказ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-- 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Слушание.  Партитура. Клавир.  Характерные  темы  концерта. Закрепление материала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№№ 39 – 41 – темы  из  первой  сюиты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48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 26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Импрессионизм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Тема 26. 1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Характеристика  направления в живописи  и  музыке.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Возникновение импрессионизма  во  французской  живописи. Характерные  черты  музыкального  импрессионизма 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6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лекция с иллюстрациями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4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2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Презентации из  курса  МХК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27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Клод </w:t>
            </w: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Ашиль</w:t>
            </w:r>
            <w:proofErr w:type="spell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Дебюсси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 27. 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Краткий обзор  жизненного и  творческого  пути. Обучение  в  Парижской 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консерватории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.Н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оваторство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Дебюсси. Пребывание в России и  приобщение  к русской  музыке.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5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  с элементами беседы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9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4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периоды  жизни  и творчества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27. 2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Сочинения  для  оркестра. Ноктюрны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Сочинение для  оркестра рубежа  19 – 20 </w:t>
            </w:r>
            <w:proofErr w:type="spellStart"/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вв</w:t>
            </w:r>
            <w:proofErr w:type="spellEnd"/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Необычность и оригинальность программы.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4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 – анализ произведения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3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Работа  по партитуре,  просмотр записи произведения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Музыкальные  фрагменты: три из первого и два  из второй пьесы.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27. 3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Сочинения  для  фортепиано. Прелюдии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Прелюдии для  фортепиано – высшее  достижение  творческого  пути композитора</w:t>
            </w:r>
            <w:r w:rsidRPr="00D54AB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3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Обзорное знакомство  с  прелюдиями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16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прелюдий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Обзорно – стр.  313 – 329 (учебник)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43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28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Морис Равель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28. 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Жизненный  и  творческий  путь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этапы  жизненного и  творческого  пути.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</w:t>
            </w: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занятия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тение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Фрагментов  из  монографии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6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Работа  по  учебнику </w:t>
            </w:r>
            <w:proofErr w:type="spellStart"/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стр</w:t>
            </w:r>
            <w:proofErr w:type="spellEnd"/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345 -373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28. 2</w:t>
            </w:r>
          </w:p>
          <w:p w:rsidR="00D54AB1" w:rsidRPr="00D54AB1" w:rsidRDefault="00D54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</w:rPr>
              <w:t xml:space="preserve"> 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«Болеро»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произведения. Оригинальность сочинения.  Форма. Состав   оркестра. Сценическая  постановка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Рассказ-- анализ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0.5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</w:t>
            </w: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занятия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лушание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составление  схемы (порядок  проведения  тем).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 – рассказ биографий Дебюсси  и  Равеля (по  разделам)  Ноктюрны. Болеро.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№№</w:t>
            </w:r>
            <w:proofErr w:type="spell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179 -- 181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99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29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Пути развития </w:t>
            </w:r>
            <w:proofErr w:type="spellStart"/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запа</w:t>
            </w:r>
            <w:proofErr w:type="spell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дноевропейского</w:t>
            </w:r>
            <w:proofErr w:type="spellEnd"/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искусства рубежа 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Х1Х </w:t>
            </w:r>
            <w:proofErr w:type="gramStart"/>
            <w:r w:rsidRPr="00D54AB1">
              <w:rPr>
                <w:rFonts w:ascii="Times New Roman" w:hAnsi="Times New Roman" w:cs="Times New Roman"/>
                <w:b/>
                <w:sz w:val="20"/>
                <w:szCs w:val="20"/>
              </w:rPr>
              <w:t>–н</w:t>
            </w:r>
            <w:proofErr w:type="gramEnd"/>
            <w:r w:rsidRPr="00D54A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ачала ХХ вв. 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29.1.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Основные  </w:t>
            </w: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направ-ления</w:t>
            </w:r>
            <w:proofErr w:type="spell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музыкально-го</w:t>
            </w:r>
            <w:proofErr w:type="spell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искусства </w:t>
            </w:r>
            <w:proofErr w:type="spell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рубе-жа</w:t>
            </w:r>
            <w:proofErr w:type="spell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Х1Х – начала  ХХ </w:t>
            </w:r>
            <w:proofErr w:type="spellStart"/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</w:t>
            </w:r>
            <w:proofErr w:type="spellEnd"/>
            <w:proofErr w:type="gramEnd"/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европейское  музыкальное искусство конца Х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!Х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начала ХХ вв. Возникновение  различных  течений (экспрессионизм, урбанизм и др.), рождение 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атонализма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додекафонии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16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4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 У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чебник 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вып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 .6 стр.5 -- 28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 29. 2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Музыкальная культура Австрии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1Обзор  музыкальной культуры Австрии.  2. Густав  Малер. Обзор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творчества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.С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имфония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№ 1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Нововенская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школа. Шенберг, Берг,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Веберн</w:t>
            </w:r>
            <w:proofErr w:type="spell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лекция  с элементами беседы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2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Слушание  фрагментов  симфонии  № 1</w:t>
            </w: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 и  просмотр  клавира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Бе</w:t>
            </w:r>
            <w:proofErr w:type="gram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рг Скр</w:t>
            </w:r>
            <w:proofErr w:type="gram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ипичный   концерт,  </w:t>
            </w: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Веберн</w:t>
            </w:r>
            <w:proofErr w:type="spell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. пять  пьес  для симфонического  оркестра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 сообщениями, подготовка   рефератов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29. 3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Музыкальная  культура Германии 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Обзор  музыкальной  культуры  Германии. Карл  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Орф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Рихард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Штраус. </w:t>
            </w:r>
            <w:proofErr w:type="spell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Пауль</w:t>
            </w:r>
            <w:proofErr w:type="spell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Хиндемит. Общая  характеристика   творчества композиторов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3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Сообщение,  рефераты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2,5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45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Слушание: фрагменты  кантаты «Кармина бурана»,  (клавир), видео   оперы  «</w:t>
            </w:r>
            <w:proofErr w:type="spellStart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Саломея</w:t>
            </w:r>
            <w:proofErr w:type="spellEnd"/>
            <w:r w:rsidRPr="00D54AB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2,5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 вып.6 стр.82 – 96,101 -- 107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2,5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29. 4 </w:t>
            </w:r>
            <w:r w:rsidRPr="00D54AB1">
              <w:rPr>
                <w:rFonts w:ascii="Times New Roman" w:hAnsi="Times New Roman" w:cs="Times New Roman"/>
              </w:rPr>
              <w:t xml:space="preserve">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Итоговая  музыкальная  викторина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материала. 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 урок.  обзор  полугодия</w:t>
            </w:r>
            <w:proofErr w:type="gramStart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Итоговая  музыкальная  викторина. Определить  на  слух:  композитор,  произведение,  часть,  тема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3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 занятия.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54AB1" w:rsidRPr="00D54AB1" w:rsidTr="00D54AB1">
        <w:trPr>
          <w:trHeight w:val="45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Музыкальная  викторина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AB1" w:rsidRPr="00D54AB1" w:rsidTr="00D54AB1">
        <w:trPr>
          <w:trHeight w:val="2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4A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P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Pr="00D54AB1" w:rsidRDefault="00D54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4AB1" w:rsidRPr="00D54AB1" w:rsidRDefault="00D54AB1" w:rsidP="00D54AB1">
      <w:pPr>
        <w:rPr>
          <w:rFonts w:ascii="Times New Roman" w:hAnsi="Times New Roman" w:cs="Times New Roman"/>
          <w:sz w:val="24"/>
          <w:szCs w:val="24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D54AB1">
        <w:rPr>
          <w:rFonts w:ascii="Times New Roman" w:hAnsi="Times New Roman" w:cs="Times New Roman"/>
        </w:rPr>
        <w:tab/>
        <w:t>Для характеристики уровня освоения учебного материала используются следующие обозначения:</w:t>
      </w:r>
    </w:p>
    <w:p w:rsidR="00D54AB1" w:rsidRPr="00D54AB1" w:rsidRDefault="00D54AB1" w:rsidP="00D54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D54AB1">
        <w:rPr>
          <w:rFonts w:ascii="Times New Roman" w:hAnsi="Times New Roman" w:cs="Times New Roman"/>
        </w:rPr>
        <w:t xml:space="preserve">1. – </w:t>
      </w:r>
      <w:proofErr w:type="gramStart"/>
      <w:r w:rsidRPr="00D54AB1">
        <w:rPr>
          <w:rFonts w:ascii="Times New Roman" w:hAnsi="Times New Roman" w:cs="Times New Roman"/>
          <w:b/>
        </w:rPr>
        <w:t>ознакомительный</w:t>
      </w:r>
      <w:proofErr w:type="gramEnd"/>
      <w:r w:rsidRPr="00D54AB1">
        <w:rPr>
          <w:rFonts w:ascii="Times New Roman" w:hAnsi="Times New Roman" w:cs="Times New Roman"/>
        </w:rPr>
        <w:t xml:space="preserve"> (узнавание ранее изученных объектов, свойств); </w:t>
      </w:r>
    </w:p>
    <w:p w:rsidR="00D54AB1" w:rsidRPr="00D54AB1" w:rsidRDefault="00D54AB1" w:rsidP="00D54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D54AB1">
        <w:rPr>
          <w:rFonts w:ascii="Times New Roman" w:hAnsi="Times New Roman" w:cs="Times New Roman"/>
        </w:rPr>
        <w:t>2. – </w:t>
      </w:r>
      <w:proofErr w:type="gramStart"/>
      <w:r w:rsidRPr="00D54AB1">
        <w:rPr>
          <w:rFonts w:ascii="Times New Roman" w:hAnsi="Times New Roman" w:cs="Times New Roman"/>
          <w:b/>
        </w:rPr>
        <w:t>репродуктивный</w:t>
      </w:r>
      <w:proofErr w:type="gramEnd"/>
      <w:r w:rsidRPr="00D54AB1">
        <w:rPr>
          <w:rFonts w:ascii="Times New Roman" w:hAnsi="Times New Roman" w:cs="Times New Roman"/>
        </w:rPr>
        <w:t xml:space="preserve"> (выполнение деятельности по образцу, инструкции или под руководством)</w:t>
      </w:r>
    </w:p>
    <w:p w:rsidR="00D54AB1" w:rsidRPr="00D54AB1" w:rsidRDefault="00D54AB1" w:rsidP="00D54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  <w:r w:rsidRPr="00D54AB1">
        <w:rPr>
          <w:rFonts w:ascii="Times New Roman" w:hAnsi="Times New Roman" w:cs="Times New Roman"/>
        </w:rPr>
        <w:t xml:space="preserve">3. – </w:t>
      </w:r>
      <w:proofErr w:type="gramStart"/>
      <w:r w:rsidRPr="00D54AB1">
        <w:rPr>
          <w:rFonts w:ascii="Times New Roman" w:hAnsi="Times New Roman" w:cs="Times New Roman"/>
          <w:b/>
        </w:rPr>
        <w:t>продуктивный</w:t>
      </w:r>
      <w:proofErr w:type="gramEnd"/>
      <w:r w:rsidRPr="00D54AB1">
        <w:rPr>
          <w:rFonts w:ascii="Times New Roman" w:hAnsi="Times New Roman" w:cs="Times New Roman"/>
          <w:b/>
        </w:rPr>
        <w:t xml:space="preserve"> (</w:t>
      </w:r>
      <w:r w:rsidRPr="00D54AB1">
        <w:rPr>
          <w:rFonts w:ascii="Times New Roman" w:hAnsi="Times New Roman" w:cs="Times New Roman"/>
        </w:rPr>
        <w:t>планирование и самостоятельное выполнение деятельности, решение проблемных задач)</w:t>
      </w:r>
    </w:p>
    <w:p w:rsidR="00D54AB1" w:rsidRP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D54AB1" w:rsidRPr="00D54AB1" w:rsidRDefault="00D54AB1" w:rsidP="00D54AB1">
      <w:pPr>
        <w:rPr>
          <w:rFonts w:ascii="Times New Roman" w:hAnsi="Times New Roman" w:cs="Times New Roman"/>
        </w:rPr>
      </w:pPr>
    </w:p>
    <w:p w:rsidR="00D54AB1" w:rsidRPr="00D54AB1" w:rsidRDefault="00D54AB1" w:rsidP="00D54AB1">
      <w:pPr>
        <w:tabs>
          <w:tab w:val="left" w:pos="2715"/>
        </w:tabs>
        <w:rPr>
          <w:rFonts w:ascii="Times New Roman" w:hAnsi="Times New Roman" w:cs="Times New Roman"/>
        </w:rPr>
      </w:pPr>
      <w:r w:rsidRPr="00D54AB1">
        <w:rPr>
          <w:rFonts w:ascii="Times New Roman" w:hAnsi="Times New Roman" w:cs="Times New Roman"/>
        </w:rPr>
        <w:lastRenderedPageBreak/>
        <w:tab/>
      </w:r>
    </w:p>
    <w:p w:rsidR="00D54AB1" w:rsidRPr="00D54AB1" w:rsidRDefault="00D54AB1" w:rsidP="00D54AB1">
      <w:pPr>
        <w:rPr>
          <w:rFonts w:ascii="Times New Roman" w:hAnsi="Times New Roman" w:cs="Times New Roman"/>
        </w:rPr>
        <w:sectPr w:rsidR="00D54AB1" w:rsidRPr="00D54AB1">
          <w:pgSz w:w="16840" w:h="11907" w:orient="landscape"/>
          <w:pgMar w:top="851" w:right="992" w:bottom="357" w:left="1134" w:header="709" w:footer="709" w:gutter="0"/>
          <w:cols w:space="720"/>
        </w:sectPr>
      </w:pPr>
    </w:p>
    <w:p w:rsidR="00D54AB1" w:rsidRPr="00D54AB1" w:rsidRDefault="00D54AB1" w:rsidP="00D54AB1">
      <w:pPr>
        <w:tabs>
          <w:tab w:val="left" w:pos="990"/>
        </w:tabs>
        <w:rPr>
          <w:rFonts w:ascii="Times New Roman" w:hAnsi="Times New Roman" w:cs="Times New Roman"/>
        </w:rPr>
      </w:pPr>
    </w:p>
    <w:p w:rsidR="00D54AB1" w:rsidRDefault="00D54AB1" w:rsidP="00D54AB1">
      <w:pPr>
        <w:rPr>
          <w:b/>
        </w:rPr>
      </w:pPr>
    </w:p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Pr="00D54AB1" w:rsidRDefault="00D54AB1" w:rsidP="00D54AB1"/>
    <w:p w:rsidR="00D54AB1" w:rsidRDefault="00D54AB1" w:rsidP="00D54AB1">
      <w:pPr>
        <w:tabs>
          <w:tab w:val="left" w:pos="2687"/>
        </w:tabs>
      </w:pPr>
      <w:r>
        <w:tab/>
      </w:r>
    </w:p>
    <w:p w:rsidR="00D54AB1" w:rsidRDefault="00D54AB1" w:rsidP="00D54AB1"/>
    <w:p w:rsidR="00D54AB1" w:rsidRPr="00D54AB1" w:rsidRDefault="00D54AB1" w:rsidP="00D54AB1">
      <w:pPr>
        <w:sectPr w:rsidR="00D54AB1" w:rsidRPr="00D54AB1">
          <w:pgSz w:w="16840" w:h="11907" w:orient="landscape"/>
          <w:pgMar w:top="851" w:right="1134" w:bottom="357" w:left="1134" w:header="709" w:footer="709" w:gutter="0"/>
          <w:cols w:space="720"/>
        </w:sectPr>
      </w:pPr>
    </w:p>
    <w:p w:rsidR="00D54AB1" w:rsidRDefault="00D54AB1" w:rsidP="00D54AB1">
      <w:pPr>
        <w:jc w:val="center"/>
        <w:rPr>
          <w:b/>
          <w:i/>
          <w:sz w:val="28"/>
          <w:szCs w:val="28"/>
        </w:rPr>
      </w:pPr>
      <w:bookmarkStart w:id="10" w:name="_Toc283296933"/>
      <w:bookmarkStart w:id="11" w:name="_Toc283648316"/>
      <w:r>
        <w:rPr>
          <w:b/>
          <w:sz w:val="28"/>
          <w:szCs w:val="28"/>
        </w:rPr>
        <w:lastRenderedPageBreak/>
        <w:t xml:space="preserve"> «Отечественная музыкальная литература»  3 курс</w:t>
      </w:r>
    </w:p>
    <w:p w:rsidR="00D54AB1" w:rsidRDefault="00D54AB1" w:rsidP="00D54AB1">
      <w:pPr>
        <w:rPr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1728"/>
        <w:gridCol w:w="6"/>
        <w:gridCol w:w="6505"/>
        <w:gridCol w:w="12"/>
        <w:gridCol w:w="27"/>
        <w:gridCol w:w="1054"/>
        <w:gridCol w:w="13"/>
        <w:gridCol w:w="17"/>
        <w:gridCol w:w="1062"/>
        <w:gridCol w:w="11"/>
        <w:gridCol w:w="22"/>
        <w:gridCol w:w="11"/>
      </w:tblGrid>
      <w:tr w:rsidR="00D54AB1" w:rsidTr="00D54AB1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2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теоретические занятия,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практические занятия, 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54AB1" w:rsidTr="00D54AB1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54AB1" w:rsidTr="00D54AB1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 xml:space="preserve">5 семестр </w:t>
            </w:r>
            <w:r>
              <w:rPr>
                <w:bCs/>
                <w:sz w:val="20"/>
                <w:szCs w:val="20"/>
              </w:rPr>
              <w:t>(48 ч.)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38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217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</w:t>
            </w:r>
          </w:p>
          <w:p w:rsidR="00D54AB1" w:rsidRDefault="00D54AB1">
            <w:pPr>
              <w:tabs>
                <w:tab w:val="left" w:pos="2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Введение. Русская музыкальная культура  </w:t>
            </w:r>
            <w:r>
              <w:rPr>
                <w:sz w:val="20"/>
                <w:szCs w:val="20"/>
                <w:lang w:val="en-US"/>
              </w:rPr>
              <w:t>IX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XVII</w:t>
            </w:r>
            <w:r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Особенности русской музыкальной культуры  </w:t>
            </w:r>
            <w:r>
              <w:rPr>
                <w:sz w:val="20"/>
                <w:szCs w:val="20"/>
                <w:lang w:val="en-US"/>
              </w:rPr>
              <w:t>IX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XVII</w:t>
            </w:r>
            <w:r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8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44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 по теме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34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Раздел 2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Русская музыкальная культура  </w:t>
            </w:r>
            <w:r>
              <w:rPr>
                <w:sz w:val="20"/>
                <w:szCs w:val="20"/>
                <w:lang w:val="en-US"/>
              </w:rPr>
              <w:t>XVIII</w:t>
            </w:r>
            <w:r>
              <w:rPr>
                <w:sz w:val="20"/>
                <w:szCs w:val="20"/>
              </w:rPr>
              <w:t xml:space="preserve"> - 1 пол. </w:t>
            </w:r>
            <w:r>
              <w:rPr>
                <w:sz w:val="20"/>
                <w:szCs w:val="20"/>
                <w:lang w:val="en-US"/>
              </w:rPr>
              <w:t>XIX</w:t>
            </w:r>
            <w:r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русской музыкальной культуры  </w:t>
            </w:r>
            <w:r>
              <w:rPr>
                <w:sz w:val="20"/>
                <w:szCs w:val="20"/>
                <w:lang w:val="en-US"/>
              </w:rPr>
              <w:t>XVIII</w:t>
            </w:r>
            <w:r>
              <w:rPr>
                <w:sz w:val="20"/>
                <w:szCs w:val="20"/>
              </w:rPr>
              <w:t xml:space="preserve"> - 1 пол. </w:t>
            </w:r>
            <w:r>
              <w:rPr>
                <w:sz w:val="20"/>
                <w:szCs w:val="20"/>
                <w:lang w:val="en-US"/>
              </w:rPr>
              <w:t>XIX</w:t>
            </w:r>
            <w:r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10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Теоретическое занятие</w:t>
            </w:r>
            <w:r>
              <w:rPr>
                <w:bCs/>
                <w:sz w:val="20"/>
                <w:szCs w:val="20"/>
              </w:rPr>
              <w:t xml:space="preserve"> в форме лекции. </w:t>
            </w:r>
            <w:r>
              <w:rPr>
                <w:sz w:val="20"/>
                <w:szCs w:val="20"/>
              </w:rPr>
              <w:t xml:space="preserve">Романсы </w:t>
            </w:r>
            <w:proofErr w:type="spellStart"/>
            <w:r>
              <w:rPr>
                <w:sz w:val="20"/>
                <w:szCs w:val="20"/>
              </w:rPr>
              <w:t>Алябьева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Гурилева</w:t>
            </w:r>
            <w:proofErr w:type="spellEnd"/>
            <w:r>
              <w:rPr>
                <w:sz w:val="20"/>
                <w:szCs w:val="20"/>
              </w:rPr>
              <w:t>, Варламова.</w:t>
            </w:r>
          </w:p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Написание  теста по теме</w:t>
            </w:r>
          </w:p>
        </w:tc>
        <w:tc>
          <w:tcPr>
            <w:tcW w:w="1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33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165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 xml:space="preserve">     1,5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57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 xml:space="preserve">        Раздел 3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Lucida Grande CY"/>
                <w:b/>
                <w:bCs/>
                <w:sz w:val="20"/>
                <w:szCs w:val="20"/>
                <w:lang w:eastAsia="en-US"/>
              </w:rPr>
              <w:t>Творчество М.И.Глинки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rPr>
                <w:rFonts w:eastAsia="Lucida Grande CY"/>
                <w:sz w:val="20"/>
                <w:szCs w:val="20"/>
                <w:lang w:eastAsia="en-U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7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3.1.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М.И.Глинка. Биография. Характеристика творчества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D54AB1" w:rsidRDefault="00D54AB1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М.И.Глинка. Биография. Характеристика творчества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54AB1" w:rsidTr="00D54AB1">
        <w:trPr>
          <w:trHeight w:val="5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Lucida Grande CY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  <w:p w:rsidR="00D54AB1" w:rsidRDefault="00D54AB1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="Lucida Grande CY"/>
                <w:sz w:val="20"/>
                <w:szCs w:val="20"/>
                <w:lang w:eastAsia="en-US"/>
              </w:rPr>
              <w:t>Основные периоды творчества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54AB1" w:rsidTr="00D54AB1">
        <w:trPr>
          <w:trHeight w:val="56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D54AB1" w:rsidRDefault="00D54AB1">
            <w:pPr>
              <w:rPr>
                <w:rFonts w:eastAsia="Lucida Grande CY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Опрос по теме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54AB1" w:rsidTr="00D54AB1">
        <w:trPr>
          <w:trHeight w:val="18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1,5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54AB1" w:rsidTr="00D54AB1">
        <w:trPr>
          <w:trHeight w:val="346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3.2.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Оперное творчество. </w:t>
            </w:r>
            <w:r>
              <w:rPr>
                <w:sz w:val="20"/>
                <w:szCs w:val="20"/>
              </w:rPr>
              <w:lastRenderedPageBreak/>
              <w:t>«Иван Сусанин».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творчество. Опера «Иван Сусанин».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i/>
                <w:sz w:val="52"/>
                <w:szCs w:val="52"/>
                <w:lang w:eastAsia="en-US"/>
              </w:rPr>
            </w:pPr>
          </w:p>
        </w:tc>
        <w:tc>
          <w:tcPr>
            <w:tcW w:w="11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color w:val="FFFFFF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color w:val="FFFFFF"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465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История создания оперы. Сюжет оперы. Образы Ивана Сусанина </w:t>
            </w:r>
            <w:proofErr w:type="gramStart"/>
            <w:r>
              <w:rPr>
                <w:bCs/>
                <w:sz w:val="20"/>
                <w:szCs w:val="20"/>
              </w:rPr>
              <w:t>-н</w:t>
            </w:r>
            <w:proofErr w:type="gramEnd"/>
            <w:r>
              <w:rPr>
                <w:bCs/>
                <w:sz w:val="20"/>
                <w:szCs w:val="20"/>
              </w:rPr>
              <w:t xml:space="preserve">ародного героя, образ Собинина, </w:t>
            </w:r>
            <w:proofErr w:type="spellStart"/>
            <w:r>
              <w:rPr>
                <w:bCs/>
                <w:sz w:val="20"/>
                <w:szCs w:val="20"/>
              </w:rPr>
              <w:t>Антониды</w:t>
            </w:r>
            <w:proofErr w:type="spellEnd"/>
            <w:r>
              <w:rPr>
                <w:bCs/>
                <w:sz w:val="20"/>
                <w:szCs w:val="20"/>
              </w:rPr>
              <w:t xml:space="preserve">. Характеристика лагеря поляков 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color w:val="FFFFFF"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563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музыкальных отрывков. Просмотр оперы по видео</w:t>
            </w:r>
          </w:p>
          <w:p w:rsidR="00D54AB1" w:rsidRDefault="00D54A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 по теме. Тест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color w:val="FFFFFF"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49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4,5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color w:val="FFFFFF"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3. 3.</w:t>
            </w:r>
            <w:r>
              <w:t xml:space="preserve"> </w:t>
            </w:r>
          </w:p>
          <w:p w:rsidR="00D54AB1" w:rsidRDefault="00D54AB1">
            <w:pPr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творчество.</w:t>
            </w:r>
          </w:p>
          <w:p w:rsidR="00D54AB1" w:rsidRDefault="00D54AB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«Руслан и Людмила»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ind w:right="-108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творчество.</w:t>
            </w:r>
          </w:p>
          <w:p w:rsidR="00D54AB1" w:rsidRDefault="00D54AB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«Руслан и Людмила»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История создания оперы. Сюжет оперы. Образы Руслана, Людмилы, фантастического мира.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625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музыкальных отрывков. Просмотр оперы по видео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Опрос по теме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315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7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ind w:right="-11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Тема 3. 4.</w:t>
            </w:r>
            <w:r>
              <w:t xml:space="preserve"> </w:t>
            </w:r>
            <w:r>
              <w:rPr>
                <w:sz w:val="20"/>
                <w:szCs w:val="20"/>
              </w:rPr>
              <w:t>Симфоническое творчество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ind w:right="-110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Симфоническое творчество </w:t>
            </w:r>
            <w: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  <w:t>"</w:t>
            </w:r>
            <w:r>
              <w:rPr>
                <w:rFonts w:eastAsia="Lucida Grande CY"/>
                <w:bCs/>
                <w:sz w:val="20"/>
                <w:szCs w:val="20"/>
                <w:lang w:eastAsia="en-US"/>
              </w:rPr>
              <w:t>Вальс-фантазия», «Камаринская»</w:t>
            </w:r>
            <w: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        2</w:t>
            </w: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Теоретическое занятие в  форме лекции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jc w:val="center"/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3. 5.</w:t>
            </w:r>
            <w:r>
              <w:t xml:space="preserve"> 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Камерно-вокальное творчество   </w:t>
            </w:r>
          </w:p>
        </w:tc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Камерно-вокальное творчество   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Теоретические занятия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Романсы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Опрос по творчеству Глинки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50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</w:t>
            </w:r>
          </w:p>
          <w:p w:rsidR="00D54AB1" w:rsidRDefault="00D54AB1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Творчество А.С.Даргомыжского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48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ind w:left="-108" w:right="-108"/>
              <w:jc w:val="center"/>
              <w:rPr>
                <w:rFonts w:ascii="Lucida Grande CY" w:eastAsia="Lucida Grande CY" w:hAnsi="Lucida Grande CY"/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4.1</w:t>
            </w:r>
            <w:r>
              <w:rPr>
                <w:b/>
              </w:rPr>
              <w:t xml:space="preserve"> </w:t>
            </w:r>
          </w:p>
          <w:p w:rsidR="00D54AB1" w:rsidRDefault="00D54AB1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творчество Даргомыжского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творчество Даргомыжского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 форме самостоятельной работы с учебником. Ответы на поставленные вопросы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0,5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jc w:val="center"/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4. 2.</w:t>
            </w:r>
            <w:r>
              <w:t xml:space="preserve"> </w:t>
            </w:r>
          </w:p>
          <w:p w:rsidR="00D54AB1" w:rsidRDefault="00D54AB1">
            <w:pPr>
              <w:jc w:val="center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Камерно-вокальное творчество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u w:val="single"/>
              </w:rPr>
              <w:t>Песни и романсы. Характерные особенности тематики и музыкального языка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u w:val="single"/>
              </w:rPr>
              <w:t>Характерные особенности тематики и музыкального языка песен и романсов Даргомыжского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u w:val="single"/>
              </w:rPr>
              <w:t>Разучивание песен и романсов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94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jc w:val="center"/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4. 3.</w:t>
            </w:r>
            <w:r>
              <w:t xml:space="preserve"> </w:t>
            </w:r>
          </w:p>
          <w:p w:rsidR="00D54AB1" w:rsidRDefault="00D54A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творчество.</w:t>
            </w:r>
          </w:p>
          <w:p w:rsidR="00D54AB1" w:rsidRDefault="00D54AB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«Русалка»</w:t>
            </w:r>
          </w:p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Опера «Русалка»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История создания оперы. Сюжет оперы. Образы главных героев оперы.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Просмотр оперы по видео, разучивание музыкальных отрывков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79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3,5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48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5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Русская музыкальная культура 50-70-х годов </w:t>
            </w:r>
            <w:r>
              <w:rPr>
                <w:sz w:val="20"/>
                <w:szCs w:val="20"/>
                <w:lang w:val="en-US"/>
              </w:rPr>
              <w:t>XIX</w:t>
            </w:r>
            <w:r>
              <w:rPr>
                <w:sz w:val="20"/>
                <w:szCs w:val="20"/>
              </w:rPr>
              <w:t xml:space="preserve"> века</w:t>
            </w:r>
            <w:r>
              <w:t>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музыкальная культура 50-70-х годов </w:t>
            </w:r>
            <w:r>
              <w:rPr>
                <w:sz w:val="20"/>
                <w:szCs w:val="20"/>
                <w:lang w:val="en-US"/>
              </w:rPr>
              <w:t>XIX</w:t>
            </w:r>
            <w:r>
              <w:rPr>
                <w:sz w:val="20"/>
                <w:szCs w:val="20"/>
              </w:rPr>
              <w:t xml:space="preserve"> века</w:t>
            </w:r>
            <w:r>
              <w:t>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D54AB1" w:rsidTr="00D54AB1">
        <w:trPr>
          <w:gridAfter w:val="1"/>
          <w:wAfter w:w="11" w:type="dxa"/>
          <w:trHeight w:val="264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3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Опрос в виде теста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13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5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5.1</w:t>
            </w:r>
          </w:p>
          <w:p w:rsidR="00D54AB1" w:rsidRDefault="00D54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А.Г.Рубинштейн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творчества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54AB1" w:rsidRDefault="00D54AB1">
            <w:pPr>
              <w:rPr>
                <w:sz w:val="20"/>
                <w:szCs w:val="20"/>
              </w:rPr>
            </w:pPr>
            <w:r>
              <w:rPr>
                <w:rFonts w:eastAsia="Lucida Grande CY"/>
                <w:sz w:val="20"/>
                <w:szCs w:val="20"/>
                <w:lang w:eastAsia="en-US"/>
              </w:rPr>
              <w:t>Творческая биография</w:t>
            </w:r>
            <w: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А.Г.Рубинштейна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54AB1" w:rsidTr="00D54AB1">
        <w:trPr>
          <w:gridAfter w:val="1"/>
          <w:wAfter w:w="11" w:type="dxa"/>
          <w:trHeight w:val="4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 по теме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</w:tr>
      <w:tr w:rsidR="00D54AB1" w:rsidTr="00D54AB1">
        <w:trPr>
          <w:gridAfter w:val="1"/>
          <w:wAfter w:w="11" w:type="dxa"/>
          <w:trHeight w:val="165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Слушание музыки, опрос по теме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</w:tr>
      <w:tr w:rsidR="00D54AB1" w:rsidTr="00D54AB1">
        <w:trPr>
          <w:gridAfter w:val="1"/>
          <w:wAfter w:w="11" w:type="dxa"/>
          <w:trHeight w:val="565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5.2.</w:t>
            </w:r>
            <w:r>
              <w:t xml:space="preserve"> 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  <w:p w:rsidR="00D54AB1" w:rsidRDefault="00D54A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М.А.Балакирев</w:t>
            </w:r>
            <w:proofErr w:type="spellEnd"/>
          </w:p>
          <w:p w:rsidR="00D54AB1" w:rsidRDefault="00D54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творчества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Творческая биография </w:t>
            </w:r>
            <w:proofErr w:type="spellStart"/>
            <w:r>
              <w:rPr>
                <w:sz w:val="20"/>
                <w:szCs w:val="20"/>
              </w:rPr>
              <w:t>М.А.Балакирева</w:t>
            </w:r>
            <w:proofErr w:type="spell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Практические занятия. </w:t>
            </w:r>
          </w:p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Слушание музыки, опрос по теме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1"/>
          <w:wAfter w:w="11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36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Зачет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Lucida Grande CY"/>
                <w:bCs/>
                <w:sz w:val="20"/>
                <w:szCs w:val="20"/>
                <w:lang w:eastAsia="en-US"/>
              </w:rPr>
            </w:pPr>
            <w:r>
              <w:rPr>
                <w:rFonts w:eastAsia="Lucida Grande CY"/>
                <w:bCs/>
                <w:sz w:val="20"/>
                <w:szCs w:val="20"/>
                <w:lang w:eastAsia="en-US"/>
              </w:rPr>
              <w:t>Музыкальная викторина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Lucida Grande CY"/>
                <w:bCs/>
                <w:sz w:val="20"/>
                <w:szCs w:val="20"/>
                <w:lang w:eastAsia="en-US"/>
              </w:rPr>
            </w:pPr>
            <w:r>
              <w:rPr>
                <w:rFonts w:eastAsia="Lucida Grande CY"/>
                <w:bCs/>
                <w:sz w:val="20"/>
                <w:szCs w:val="20"/>
                <w:lang w:eastAsia="en-US"/>
              </w:rPr>
              <w:t>Опрос по пройденным темам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12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1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Lucida Grande CY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eastAsia="Lucida Grande CY"/>
                <w:b/>
                <w:bCs/>
                <w:sz w:val="32"/>
                <w:szCs w:val="32"/>
                <w:lang w:eastAsia="en-US"/>
              </w:rPr>
              <w:t>6 семестр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60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А.П.Бородин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364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1. 1.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А.П.Бородин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творчества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Творческая биография А.П.Бородина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u w:val="single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Практические занятия. </w:t>
            </w:r>
            <w:r>
              <w:rPr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1. 2.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Опера «Князь Игорь»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Опера «Князь Игорь»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занятия. История создания оперы. Сюжет. Образы князя Игоря, Ярославны Характеристика вражеского лагеря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Практические занятия. 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u w:val="single"/>
              </w:rPr>
              <w:t>Видеоматериал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673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 3</w:t>
            </w:r>
          </w:p>
          <w:p w:rsidR="00D54AB1" w:rsidRDefault="00D54AB1">
            <w:pPr>
              <w:ind w:right="-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Симфоническое творчество.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«Богатырская» симфония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Песни-призывы ("Священная война"), лирические песни ("В землянке") и др.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Теоретические занятия. 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u w:val="single"/>
              </w:rPr>
              <w:t>Семинарское занятие по теме. Выступают студенты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u w:val="single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Практические занятия. </w:t>
            </w:r>
            <w:r>
              <w:rPr>
                <w:bCs/>
                <w:sz w:val="20"/>
                <w:szCs w:val="20"/>
                <w:u w:val="single"/>
              </w:rPr>
              <w:t xml:space="preserve"> 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u w:val="single"/>
              </w:rPr>
              <w:t>Разучивание песен войны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 4.</w:t>
            </w:r>
            <w:r>
              <w:t xml:space="preserve"> 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Романсы. Камерно- вокальное </w:t>
            </w:r>
            <w:r>
              <w:rPr>
                <w:sz w:val="20"/>
                <w:szCs w:val="20"/>
              </w:rPr>
              <w:lastRenderedPageBreak/>
              <w:t>творчество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Романсы.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занятия.</w:t>
            </w:r>
            <w:r>
              <w:rPr>
                <w:sz w:val="20"/>
                <w:szCs w:val="20"/>
              </w:rPr>
              <w:t xml:space="preserve"> 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u w:val="single"/>
              </w:rPr>
              <w:lastRenderedPageBreak/>
              <w:t>Семинарское занятие по теме. Выступают студенты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44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М.П.Мусоргский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gridAfter w:val="2"/>
          <w:wAfter w:w="33" w:type="dxa"/>
          <w:trHeight w:val="74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2. 1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Мусоргский. Характеристика творчества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Мусоргский. Характеристика творчества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u w:val="single"/>
              </w:rPr>
              <w:t>Слушание музыки. Опрос по творчеству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94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Камерно-вокальное творчество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Романсы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Теоретические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u w:val="single"/>
              </w:rPr>
              <w:t>Семинарское занятие по теме. Выступают студенты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2. 3</w:t>
            </w:r>
          </w:p>
          <w:p w:rsidR="00D54AB1" w:rsidRDefault="00D54AB1">
            <w:pPr>
              <w:jc w:val="center"/>
              <w:rPr>
                <w:rFonts w:ascii="Lucida Grande CY" w:eastAsia="Lucida Grande CY" w:hAnsi="Lucida Grande CY"/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Оперное творчество. «Борис Годунов»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История создания оперы. Сюжет. Образы Бориса, народа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Теоретические занятия в форме лекции 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Слушание отрывков из произведений Римского-Корсакова, Чайковского, Даргомыжского, Мусоргского и др.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 4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Фортепианное творчество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Фортепианное творчество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Lucida Grande CY"/>
                <w:bCs/>
                <w:sz w:val="20"/>
                <w:szCs w:val="20"/>
                <w:lang w:eastAsia="en-US"/>
              </w:rPr>
            </w:pPr>
            <w:r>
              <w:rPr>
                <w:rFonts w:eastAsia="Lucida Grande CY"/>
                <w:bCs/>
                <w:sz w:val="20"/>
                <w:szCs w:val="20"/>
                <w:lang w:eastAsia="en-US"/>
              </w:rPr>
              <w:t>"Картинки с выставки"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2"/>
          <w:wAfter w:w="33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34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3"/>
          <w:wAfter w:w="44" w:type="dxa"/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2.5</w:t>
            </w:r>
          </w:p>
          <w:p w:rsidR="00D54AB1" w:rsidRDefault="00D54AB1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Зачет по </w:t>
            </w:r>
            <w:r>
              <w:rPr>
                <w:sz w:val="20"/>
                <w:szCs w:val="20"/>
              </w:rPr>
              <w:lastRenderedPageBreak/>
              <w:t>творчеству Мусоргского</w:t>
            </w:r>
          </w:p>
        </w:tc>
        <w:tc>
          <w:tcPr>
            <w:tcW w:w="6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pacing w:line="200" w:lineRule="exact"/>
              <w:rPr>
                <w:rFonts w:ascii="Lucida Grande CY" w:eastAsia="Lucida Grande CY" w:hAnsi="Lucida Grande CY"/>
                <w:i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Опрос по  темам. Музыкальная викторина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360"/>
                <w:tab w:val="center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gridAfter w:val="3"/>
          <w:wAfter w:w="44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Практические занятия </w:t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см</w:t>
            </w:r>
            <w:proofErr w:type="gramEnd"/>
            <w:r>
              <w:rPr>
                <w:sz w:val="20"/>
                <w:szCs w:val="20"/>
              </w:rPr>
              <w:t xml:space="preserve">. материалы </w:t>
            </w:r>
            <w:proofErr w:type="spellStart"/>
            <w:r>
              <w:rPr>
                <w:sz w:val="20"/>
                <w:szCs w:val="20"/>
              </w:rPr>
              <w:t>КОСов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gridAfter w:val="3"/>
          <w:wAfter w:w="44" w:type="dxa"/>
          <w:trHeight w:val="20"/>
        </w:trPr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*</w:t>
            </w:r>
          </w:p>
        </w:tc>
        <w:tc>
          <w:tcPr>
            <w:tcW w:w="2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440"/>
        </w:trPr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Раздел 3.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Римский-Корсаков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373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3. 1</w:t>
            </w:r>
          </w:p>
          <w:p w:rsidR="00D54AB1" w:rsidRDefault="00D54AB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Римский-Корсаков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творчества.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Мусоргский. Характеристика творчества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u w:val="single"/>
              </w:rPr>
              <w:t>Слушание музыки. Опрос по творчеству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94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творчество.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«Снегурочка»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</w:t>
            </w:r>
            <w:proofErr w:type="gramStart"/>
            <w:r>
              <w:rPr>
                <w:sz w:val="20"/>
                <w:szCs w:val="20"/>
              </w:rPr>
              <w:t>.«</w:t>
            </w:r>
            <w:proofErr w:type="gramEnd"/>
            <w:r>
              <w:rPr>
                <w:sz w:val="20"/>
                <w:szCs w:val="20"/>
              </w:rPr>
              <w:t>Снегурочка»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Теоретические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u w:val="single"/>
              </w:rPr>
              <w:t>История создания. Фантастические и реальные образы.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Видео. Разучивание музыкальных отрывков 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Тема 3. 3</w:t>
            </w:r>
          </w:p>
          <w:p w:rsidR="00D54AB1" w:rsidRDefault="00D54AB1">
            <w:pPr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творчество.</w:t>
            </w:r>
          </w:p>
          <w:p w:rsidR="00D54AB1" w:rsidRDefault="00D54AB1">
            <w:pPr>
              <w:jc w:val="center"/>
              <w:rPr>
                <w:rFonts w:ascii="Lucida Grande CY" w:eastAsia="Lucida Grande CY" w:hAnsi="Lucida Grande CY"/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«Садко»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История создания оперы. Сюжет. Образ Садко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Теоретические занятия в форме лекции 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Видео. Разучивание музыкальных отрывков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ind w:right="-11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Тема 3.4</w:t>
            </w:r>
          </w:p>
          <w:p w:rsidR="00D54AB1" w:rsidRDefault="00D54AB1">
            <w:pPr>
              <w:ind w:right="-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Симфоническое творчество</w:t>
            </w:r>
          </w:p>
          <w:p w:rsidR="00D54AB1" w:rsidRDefault="00D54AB1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Шехеразада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Симфоническое творчество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Шехеразада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 Слушание музыки. Разучивание музыкальных отрывков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373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3.5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«Царская </w:t>
            </w:r>
            <w:r>
              <w:rPr>
                <w:sz w:val="20"/>
                <w:szCs w:val="20"/>
              </w:rPr>
              <w:lastRenderedPageBreak/>
              <w:t>невеста»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</w:t>
            </w:r>
            <w:proofErr w:type="gramStart"/>
            <w:r>
              <w:rPr>
                <w:sz w:val="20"/>
                <w:szCs w:val="20"/>
              </w:rPr>
              <w:t>.«</w:t>
            </w:r>
            <w:proofErr w:type="gramEnd"/>
            <w:r>
              <w:rPr>
                <w:sz w:val="20"/>
                <w:szCs w:val="20"/>
              </w:rPr>
              <w:t>Царская невеста»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rPr>
                <w:rFonts w:ascii="Lucida Grande CY" w:eastAsia="Lucida Grande CY" w:hAnsi="Lucida Grande CY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Видео. Разучивание музыкальных отрывков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94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3.6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урок по творчеству Римского-Корсакова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</w:t>
            </w:r>
            <w:proofErr w:type="gramStart"/>
            <w:r>
              <w:rPr>
                <w:sz w:val="20"/>
                <w:szCs w:val="20"/>
              </w:rPr>
              <w:t>.«</w:t>
            </w:r>
            <w:proofErr w:type="gramEnd"/>
            <w:r>
              <w:rPr>
                <w:sz w:val="20"/>
                <w:szCs w:val="20"/>
              </w:rPr>
              <w:t>Снегурочка»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Теоретические занятия.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Опрос по творчеству Римского- Корсакова 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340"/>
        </w:trPr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</w:t>
            </w:r>
          </w:p>
          <w:p w:rsidR="00D54AB1" w:rsidRDefault="00D54AB1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П.И.Чайковский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640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</w:t>
            </w:r>
          </w:p>
          <w:p w:rsidR="00D54AB1" w:rsidRDefault="00D54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Чайковский П.И. Характеристика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творчества.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Творческая биография Чайковского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Теоретические занятия в форме лекции 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Видео. Разучивание музыкальных отрывков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</w:t>
            </w:r>
            <w:r>
              <w:rPr>
                <w:sz w:val="20"/>
                <w:szCs w:val="20"/>
              </w:rPr>
              <w:t xml:space="preserve"> Симфоническое творчество.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</w:p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Симфоническое творчество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Характеристика шести симфоний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Практические занятия. Слушание музыки. 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415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4.3</w:t>
            </w:r>
          </w:p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Симфония «Зимние грезы»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История создания оперы. Сюжет. Образ Садко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Теоретические занятия в форме лекции 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Видео. Разучивание музыкальных отрывков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20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ind w:right="-1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4.4</w:t>
            </w:r>
          </w:p>
          <w:p w:rsidR="00D54AB1" w:rsidRDefault="00D54AB1">
            <w:pPr>
              <w:ind w:right="-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симфония</w:t>
            </w:r>
          </w:p>
          <w:p w:rsidR="00D54AB1" w:rsidRDefault="00D54A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Симфония № 4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14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Теоретические занятия 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16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Слушание музыки. Разучивание музыкальных отрывков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16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402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ind w:right="-110"/>
              <w:jc w:val="center"/>
              <w:rPr>
                <w:b/>
                <w:sz w:val="20"/>
                <w:szCs w:val="20"/>
              </w:rPr>
            </w:pPr>
          </w:p>
          <w:p w:rsidR="00D54AB1" w:rsidRDefault="00D54AB1">
            <w:pPr>
              <w:ind w:right="-1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4.5</w:t>
            </w:r>
          </w:p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«Патетическая» симфония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Симфония № 6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Lucida Grande CY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 Слушание музыки. Разучивание музыкальных отрывков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371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4.5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 Чайковского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 опер </w:t>
            </w:r>
            <w:proofErr w:type="spellStart"/>
            <w:r>
              <w:rPr>
                <w:bCs/>
                <w:sz w:val="20"/>
                <w:szCs w:val="20"/>
              </w:rPr>
              <w:t>Чвйковчкого</w:t>
            </w:r>
            <w:proofErr w:type="spell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Теоретические занятия в форме лекции 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ind w:right="-11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Тема 4.6</w:t>
            </w:r>
          </w:p>
          <w:p w:rsidR="00D54AB1" w:rsidRDefault="00D54AB1">
            <w:pPr>
              <w:ind w:right="-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творчество.</w:t>
            </w:r>
          </w:p>
          <w:p w:rsidR="00D54AB1" w:rsidRDefault="00D54AB1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«Евгений Онегин»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Опера «Евгений Онегин»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Практические занятия. </w:t>
            </w:r>
          </w:p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Видео оперы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359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4.7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Оперное творчество. «Пиковая дама»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История создания оперы. Сюжет. Характеристика образа Германа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Теоретические занятия в форме лекции 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Видео. Разучивание музыкальных отрывков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2.5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ind w:right="-1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4.8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Чайковский. Камерно-вокальное творчество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Камерно-вокальное творчество. Романсы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 в форме лекции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Lucida Grande CY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 Выступления студентов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420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4.9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Контрольный урок по творчеству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Чайковского П.И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Контрольный опрос по творчеству Чайковского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Теоретические занятия</w:t>
            </w:r>
            <w:proofErr w:type="gramStart"/>
            <w:r>
              <w:rPr>
                <w:bCs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Lucida Grande CY"/>
                <w:bCs/>
                <w:sz w:val="20"/>
                <w:szCs w:val="20"/>
                <w:lang w:eastAsia="en-US"/>
              </w:rPr>
            </w:pPr>
            <w:r>
              <w:rPr>
                <w:rFonts w:eastAsia="Lucida Grande CY"/>
                <w:bCs/>
                <w:sz w:val="20"/>
                <w:szCs w:val="20"/>
                <w:lang w:eastAsia="en-US"/>
              </w:rPr>
              <w:t>Музыкальная викторина. Опрос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ind w:right="-11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Раздел 5</w:t>
            </w:r>
          </w:p>
          <w:p w:rsidR="00D54AB1" w:rsidRDefault="00D54AB1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Подготовка к экзамену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Симфоническое творчество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Теоретические занятия</w:t>
            </w:r>
            <w:proofErr w:type="gramStart"/>
            <w:r>
              <w:rPr>
                <w:bCs/>
                <w:sz w:val="20"/>
                <w:szCs w:val="20"/>
              </w:rPr>
              <w:t xml:space="preserve"> .</w:t>
            </w:r>
            <w:proofErr w:type="gramEnd"/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Консультация по экзаменационным вопросам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 Слушание музыки. Разучивание музыкальных отрывков Музыкальная викторина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0,5</w:t>
            </w: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333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6</w:t>
            </w:r>
          </w:p>
          <w:p w:rsidR="00D54AB1" w:rsidRDefault="00D54AB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Весь пройденный за семестр материал. 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Теоретические занятия в форме лекции 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Практические занятия.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Видео. Разучивание музыкальных отрывков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54AB1" w:rsidTr="00D54AB1">
        <w:trPr>
          <w:trHeight w:val="20"/>
        </w:trPr>
        <w:tc>
          <w:tcPr>
            <w:tcW w:w="8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Lucida Grande CY" w:eastAsia="Lucida Grande CY" w:hAnsi="Lucida Grande CY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rFonts w:ascii="Lucida Grande CY" w:eastAsia="Lucida Grande CY" w:hAnsi="Lucida Grande CY"/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:rsidR="00D54AB1" w:rsidRDefault="00D54AB1" w:rsidP="00D54AB1">
      <w:pPr>
        <w:jc w:val="center"/>
        <w:rPr>
          <w:sz w:val="28"/>
          <w:szCs w:val="32"/>
        </w:rPr>
      </w:pPr>
    </w:p>
    <w:p w:rsidR="00D54AB1" w:rsidRDefault="00D54AB1" w:rsidP="00D54AB1">
      <w:pPr>
        <w:pStyle w:val="1"/>
        <w:jc w:val="center"/>
        <w:rPr>
          <w:b/>
          <w:bCs/>
          <w:caps/>
          <w:sz w:val="28"/>
          <w:szCs w:val="28"/>
        </w:rPr>
      </w:pPr>
    </w:p>
    <w:p w:rsidR="00D54AB1" w:rsidRDefault="00D54AB1" w:rsidP="00D54AB1">
      <w:pPr>
        <w:pStyle w:val="1"/>
        <w:jc w:val="center"/>
        <w:rPr>
          <w:b/>
          <w:bCs/>
          <w:caps/>
          <w:sz w:val="28"/>
          <w:szCs w:val="28"/>
        </w:rPr>
      </w:pPr>
    </w:p>
    <w:p w:rsidR="00D54AB1" w:rsidRDefault="00D54AB1" w:rsidP="00D54AB1">
      <w:pPr>
        <w:pStyle w:val="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3. УСЛОВИЯ РЕАЛИЗАЦИИ УЧЕБНОЙ ДИСЦИПЛИНЫ</w:t>
      </w:r>
      <w:bookmarkEnd w:id="10"/>
      <w:bookmarkEnd w:id="11"/>
    </w:p>
    <w:p w:rsidR="00D54AB1" w:rsidRDefault="00D54AB1" w:rsidP="00D54AB1">
      <w:pPr>
        <w:rPr>
          <w:b/>
          <w:sz w:val="24"/>
          <w:szCs w:val="24"/>
        </w:rPr>
      </w:pPr>
    </w:p>
    <w:p w:rsidR="00D54AB1" w:rsidRDefault="00D54AB1" w:rsidP="00D54AB1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bookmarkStart w:id="12" w:name="_Toc283296934"/>
      <w:bookmarkStart w:id="13" w:name="_Toc283648317"/>
      <w:r>
        <w:rPr>
          <w:rFonts w:ascii="Times New Roman" w:hAnsi="Times New Roman" w:cs="Times New Roman"/>
          <w:bCs w:val="0"/>
          <w:i w:val="0"/>
          <w:iCs w:val="0"/>
        </w:rPr>
        <w:t>3.1. Требования к минимальному материально-техническому обеспечению</w:t>
      </w:r>
      <w:bookmarkEnd w:id="12"/>
      <w:bookmarkEnd w:id="13"/>
    </w:p>
    <w:p w:rsidR="00D54AB1" w:rsidRDefault="00D54AB1" w:rsidP="00D54AB1">
      <w:pPr>
        <w:rPr>
          <w:rFonts w:ascii="Times New Roman" w:hAnsi="Times New Roman" w:cs="Times New Roman"/>
        </w:rPr>
      </w:pP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Музыкальная  литература (Зарубежная  и отечественная</w:t>
      </w:r>
      <w:proofErr w:type="gramStart"/>
      <w:r>
        <w:rPr>
          <w:bCs/>
          <w:sz w:val="28"/>
          <w:szCs w:val="28"/>
        </w:rPr>
        <w:t xml:space="preserve"> )</w:t>
      </w:r>
      <w:proofErr w:type="gramEnd"/>
      <w:r>
        <w:rPr>
          <w:bCs/>
          <w:sz w:val="28"/>
          <w:szCs w:val="28"/>
        </w:rPr>
        <w:t xml:space="preserve"> требует наличия учебного кабинета </w:t>
      </w:r>
      <w:r>
        <w:rPr>
          <w:bCs/>
          <w:i/>
          <w:sz w:val="28"/>
          <w:szCs w:val="28"/>
        </w:rPr>
        <w:t>…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для групповых   занятий</w:t>
      </w:r>
      <w:r>
        <w:rPr>
          <w:bCs/>
          <w:i/>
          <w:sz w:val="28"/>
          <w:szCs w:val="28"/>
        </w:rPr>
        <w:t xml:space="preserve"> 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18"/>
        </w:rPr>
      </w:pPr>
      <w:r>
        <w:rPr>
          <w:bCs/>
          <w:sz w:val="28"/>
          <w:szCs w:val="28"/>
        </w:rPr>
        <w:t xml:space="preserve">мастерских </w:t>
      </w:r>
      <w:r>
        <w:rPr>
          <w:bCs/>
          <w:i/>
          <w:sz w:val="28"/>
          <w:szCs w:val="28"/>
        </w:rPr>
        <w:t xml:space="preserve">………………………………………………………………… </w:t>
      </w:r>
      <w:r>
        <w:rPr>
          <w:bCs/>
          <w:i/>
          <w:sz w:val="18"/>
          <w:szCs w:val="18"/>
        </w:rPr>
        <w:t>(указываются при наличии);</w:t>
      </w:r>
      <w:r>
        <w:rPr>
          <w:bCs/>
          <w:sz w:val="18"/>
          <w:szCs w:val="18"/>
        </w:rPr>
        <w:t xml:space="preserve"> 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лабораторий ……………………..…………………………………. </w:t>
      </w:r>
      <w:r>
        <w:rPr>
          <w:bCs/>
          <w:sz w:val="18"/>
          <w:szCs w:val="18"/>
        </w:rPr>
        <w:t>(</w:t>
      </w:r>
      <w:r>
        <w:rPr>
          <w:bCs/>
          <w:i/>
          <w:sz w:val="18"/>
          <w:szCs w:val="18"/>
        </w:rPr>
        <w:t>указываются при наличии).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Оборудование учебного кабинета: …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для групповых  занятий</w:t>
      </w:r>
      <w:r>
        <w:rPr>
          <w:bCs/>
          <w:sz w:val="28"/>
          <w:szCs w:val="28"/>
        </w:rPr>
        <w:t xml:space="preserve"> 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16"/>
          <w:szCs w:val="16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16"/>
          <w:szCs w:val="16"/>
        </w:rPr>
        <w:tab/>
      </w:r>
      <w:r>
        <w:rPr>
          <w:bCs/>
          <w:i/>
          <w:sz w:val="16"/>
          <w:szCs w:val="16"/>
        </w:rPr>
        <w:t xml:space="preserve">                                                    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аудио,  видео  носители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Учебно-наглядные пособия видеофильмы, </w:t>
      </w:r>
      <w:r>
        <w:rPr>
          <w:sz w:val="28"/>
          <w:szCs w:val="28"/>
          <w:lang w:val="en-US"/>
        </w:rPr>
        <w:t>DVD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CD</w:t>
      </w:r>
      <w:r>
        <w:rPr>
          <w:b/>
          <w:sz w:val="28"/>
          <w:szCs w:val="28"/>
        </w:rPr>
        <w:t>,</w:t>
      </w:r>
      <w:r>
        <w:rPr>
          <w:bCs/>
          <w:sz w:val="28"/>
          <w:szCs w:val="28"/>
        </w:rPr>
        <w:t xml:space="preserve"> клавиры инструментальных, оперных  сочинений,  партитуры оркестровых произведений, раздаточный материал (мини- кроссворды,  тестовые  задания)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Специализированная мебель … музыкальный  инструмент (для  исполнения  фрагментов отдельных произведений, демонстрации  интонаций,  аккордов, комплексов важных  для творчества  композиторов)  для  объяснения новой  темы  преподавателям для опроса,  закрепления выученных  тем; классная  доска  с  нотными  станами (для  разъяснения  того  или  иного  фрагмента темы и  проверки знаний) 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 …………………………..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i/>
          <w:sz w:val="28"/>
          <w:szCs w:val="28"/>
        </w:rPr>
        <w:t xml:space="preserve">       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……………………………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Учебно-наглядные пособия …………………………………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Специализированная мебель ……………………………….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ab/>
      </w:r>
      <w:r>
        <w:rPr>
          <w:bCs/>
          <w:i/>
          <w:sz w:val="18"/>
          <w:szCs w:val="18"/>
        </w:rPr>
        <w:tab/>
      </w:r>
      <w:r>
        <w:rPr>
          <w:bCs/>
          <w:i/>
          <w:sz w:val="18"/>
          <w:szCs w:val="18"/>
        </w:rPr>
        <w:tab/>
      </w:r>
      <w:r>
        <w:rPr>
          <w:bCs/>
          <w:i/>
          <w:sz w:val="18"/>
          <w:szCs w:val="18"/>
        </w:rPr>
        <w:tab/>
      </w:r>
      <w:r>
        <w:rPr>
          <w:bCs/>
          <w:i/>
          <w:sz w:val="18"/>
          <w:szCs w:val="18"/>
        </w:rPr>
        <w:tab/>
      </w:r>
      <w:r>
        <w:rPr>
          <w:bCs/>
          <w:i/>
          <w:sz w:val="18"/>
          <w:szCs w:val="18"/>
        </w:rPr>
        <w:tab/>
      </w:r>
    </w:p>
    <w:p w:rsidR="00D54AB1" w:rsidRDefault="00D54AB1" w:rsidP="00D54AB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</w:t>
      </w:r>
      <w:r>
        <w:rPr>
          <w:sz w:val="28"/>
          <w:szCs w:val="28"/>
        </w:rPr>
        <w:t xml:space="preserve">лаборатории </w:t>
      </w:r>
      <w:r>
        <w:rPr>
          <w:bCs/>
          <w:sz w:val="28"/>
          <w:szCs w:val="28"/>
        </w:rPr>
        <w:t>и рабочих мест лаборатории: ……………………………..</w:t>
      </w:r>
    </w:p>
    <w:p w:rsidR="00D54AB1" w:rsidRDefault="00D54AB1" w:rsidP="00D54AB1">
      <w:pPr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……………………………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Учебно-наглядные пособия …………………………………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Специализированная мебель ……………………………….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18"/>
          <w:szCs w:val="18"/>
        </w:rPr>
      </w:pPr>
    </w:p>
    <w:p w:rsidR="00D54AB1" w:rsidRDefault="00D54AB1" w:rsidP="00D54AB1">
      <w:pPr>
        <w:jc w:val="both"/>
        <w:rPr>
          <w:bCs/>
          <w:i/>
          <w:sz w:val="24"/>
          <w:szCs w:val="24"/>
        </w:rPr>
      </w:pP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54AB1" w:rsidRDefault="00D54AB1" w:rsidP="00D54AB1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bookmarkStart w:id="14" w:name="_Toc283296935"/>
      <w:bookmarkStart w:id="15" w:name="_Toc283648318"/>
      <w:r>
        <w:rPr>
          <w:rFonts w:ascii="Times New Roman" w:hAnsi="Times New Roman" w:cs="Times New Roman"/>
          <w:bCs w:val="0"/>
          <w:i w:val="0"/>
          <w:iCs w:val="0"/>
        </w:rPr>
        <w:t>3.2. Информационное обеспечение обучения</w:t>
      </w:r>
      <w:bookmarkEnd w:id="14"/>
      <w:bookmarkEnd w:id="15"/>
    </w:p>
    <w:p w:rsidR="00D54AB1" w:rsidRDefault="00D54AB1" w:rsidP="00D54AB1">
      <w:pPr>
        <w:rPr>
          <w:rFonts w:ascii="Times New Roman" w:hAnsi="Times New Roman" w:cs="Times New Roman"/>
        </w:rPr>
      </w:pP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D54AB1" w:rsidRDefault="0027259B" w:rsidP="00D54AB1">
      <w:pPr>
        <w:pStyle w:val="fam"/>
        <w:numPr>
          <w:ilvl w:val="0"/>
          <w:numId w:val="8"/>
        </w:numPr>
        <w:rPr>
          <w:sz w:val="28"/>
          <w:szCs w:val="28"/>
        </w:rPr>
      </w:pPr>
      <w:hyperlink r:id="rId18" w:history="1">
        <w:proofErr w:type="spellStart"/>
        <w:r w:rsidR="00D54AB1">
          <w:rPr>
            <w:rStyle w:val="a8"/>
            <w:b w:val="0"/>
            <w:sz w:val="28"/>
            <w:szCs w:val="28"/>
          </w:rPr>
          <w:t>Галацкая</w:t>
        </w:r>
        <w:proofErr w:type="spellEnd"/>
        <w:r w:rsidR="00D54AB1">
          <w:rPr>
            <w:rStyle w:val="a8"/>
            <w:b w:val="0"/>
            <w:sz w:val="28"/>
            <w:szCs w:val="28"/>
          </w:rPr>
          <w:t xml:space="preserve"> В.</w:t>
        </w:r>
      </w:hyperlink>
      <w:r w:rsidR="00D54AB1">
        <w:rPr>
          <w:b/>
          <w:sz w:val="28"/>
          <w:szCs w:val="28"/>
        </w:rPr>
        <w:t xml:space="preserve"> </w:t>
      </w:r>
      <w:r w:rsidR="00D54AB1">
        <w:rPr>
          <w:rStyle w:val="a8"/>
          <w:b w:val="0"/>
          <w:sz w:val="28"/>
          <w:szCs w:val="28"/>
        </w:rPr>
        <w:t>Музыкальная литература зарубежных стран</w:t>
      </w:r>
      <w:r w:rsidR="00D54AB1">
        <w:rPr>
          <w:b/>
          <w:sz w:val="28"/>
          <w:szCs w:val="28"/>
        </w:rPr>
        <w:t xml:space="preserve">. </w:t>
      </w:r>
      <w:r w:rsidR="00D54AB1">
        <w:rPr>
          <w:sz w:val="28"/>
          <w:szCs w:val="28"/>
        </w:rPr>
        <w:t xml:space="preserve">Учебное пособие для музыкальных училищ. Вып.1. /Под ред. </w:t>
      </w:r>
      <w:hyperlink r:id="rId19" w:history="1">
        <w:r w:rsidR="00D54AB1">
          <w:rPr>
            <w:rStyle w:val="a3"/>
            <w:sz w:val="28"/>
            <w:szCs w:val="28"/>
          </w:rPr>
          <w:t>Е. Царевой</w:t>
        </w:r>
      </w:hyperlink>
      <w:r w:rsidR="00D54AB1">
        <w:rPr>
          <w:sz w:val="28"/>
          <w:szCs w:val="28"/>
        </w:rPr>
        <w:t xml:space="preserve">. — М.: Музыка, 2002. </w:t>
      </w:r>
    </w:p>
    <w:p w:rsidR="00D54AB1" w:rsidRDefault="00D54AB1" w:rsidP="00D54AB1">
      <w:pPr>
        <w:pStyle w:val="fam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Жданова Г., </w:t>
      </w:r>
      <w:hyperlink r:id="rId20" w:history="1">
        <w:r>
          <w:rPr>
            <w:rStyle w:val="a3"/>
            <w:sz w:val="28"/>
            <w:szCs w:val="28"/>
          </w:rPr>
          <w:t>Молчанова</w:t>
        </w:r>
      </w:hyperlink>
      <w:r>
        <w:rPr>
          <w:sz w:val="28"/>
          <w:szCs w:val="28"/>
        </w:rPr>
        <w:t xml:space="preserve"> И., </w:t>
      </w:r>
      <w:hyperlink r:id="rId21" w:history="1">
        <w:proofErr w:type="spellStart"/>
        <w:r>
          <w:rPr>
            <w:rStyle w:val="a3"/>
            <w:sz w:val="28"/>
            <w:szCs w:val="28"/>
          </w:rPr>
          <w:t>Охалова</w:t>
        </w:r>
        <w:proofErr w:type="spellEnd"/>
      </w:hyperlink>
      <w:r>
        <w:rPr>
          <w:sz w:val="28"/>
          <w:szCs w:val="28"/>
        </w:rPr>
        <w:t xml:space="preserve"> И. </w:t>
      </w:r>
      <w:r>
        <w:rPr>
          <w:rStyle w:val="a8"/>
          <w:b w:val="0"/>
          <w:sz w:val="28"/>
          <w:szCs w:val="28"/>
        </w:rPr>
        <w:t>Музыкальная литература зарубежных стран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Учебное пособие для музыкальных училищ. Вып.2. /Под ред. </w:t>
      </w:r>
      <w:hyperlink r:id="rId22" w:history="1">
        <w:r>
          <w:rPr>
            <w:rStyle w:val="a3"/>
            <w:sz w:val="28"/>
            <w:szCs w:val="28"/>
          </w:rPr>
          <w:t>Е. Царевой</w:t>
        </w:r>
      </w:hyperlink>
      <w:r>
        <w:rPr>
          <w:sz w:val="28"/>
          <w:szCs w:val="28"/>
        </w:rPr>
        <w:t xml:space="preserve">. — М.: Музыка, 2002. </w:t>
      </w:r>
    </w:p>
    <w:p w:rsidR="00D54AB1" w:rsidRDefault="0027259B" w:rsidP="00D54AB1">
      <w:pPr>
        <w:pStyle w:val="fam"/>
        <w:numPr>
          <w:ilvl w:val="0"/>
          <w:numId w:val="8"/>
        </w:numPr>
        <w:jc w:val="both"/>
        <w:rPr>
          <w:sz w:val="28"/>
          <w:szCs w:val="28"/>
        </w:rPr>
      </w:pPr>
      <w:hyperlink r:id="rId23" w:history="1">
        <w:proofErr w:type="spellStart"/>
        <w:r w:rsidR="00D54AB1">
          <w:rPr>
            <w:rStyle w:val="a8"/>
            <w:b w:val="0"/>
            <w:sz w:val="28"/>
            <w:szCs w:val="28"/>
          </w:rPr>
          <w:t>Галацкая</w:t>
        </w:r>
        <w:proofErr w:type="spellEnd"/>
        <w:r w:rsidR="00D54AB1">
          <w:rPr>
            <w:rStyle w:val="a8"/>
            <w:b w:val="0"/>
            <w:sz w:val="28"/>
            <w:szCs w:val="28"/>
          </w:rPr>
          <w:t xml:space="preserve"> В.</w:t>
        </w:r>
      </w:hyperlink>
      <w:r w:rsidR="00D54AB1">
        <w:rPr>
          <w:sz w:val="28"/>
          <w:szCs w:val="28"/>
        </w:rPr>
        <w:t xml:space="preserve"> </w:t>
      </w:r>
      <w:r w:rsidR="00D54AB1">
        <w:rPr>
          <w:rStyle w:val="a8"/>
          <w:b w:val="0"/>
          <w:sz w:val="28"/>
          <w:szCs w:val="28"/>
        </w:rPr>
        <w:t>Музыкальная литература зарубежных стран</w:t>
      </w:r>
      <w:r w:rsidR="00D54AB1">
        <w:rPr>
          <w:sz w:val="28"/>
          <w:szCs w:val="28"/>
        </w:rPr>
        <w:t xml:space="preserve">. Учебное пособие для музыкальных училищ. Вып.3. /Под ред. </w:t>
      </w:r>
      <w:hyperlink r:id="rId24" w:history="1">
        <w:r w:rsidR="00D54AB1">
          <w:rPr>
            <w:rStyle w:val="a3"/>
            <w:sz w:val="28"/>
            <w:szCs w:val="28"/>
          </w:rPr>
          <w:t>Е. Царевой</w:t>
        </w:r>
      </w:hyperlink>
      <w:r w:rsidR="00D54AB1">
        <w:rPr>
          <w:sz w:val="28"/>
          <w:szCs w:val="28"/>
        </w:rPr>
        <w:t xml:space="preserve">. — М.: Музыка, 2004. </w:t>
      </w:r>
    </w:p>
    <w:p w:rsidR="00D54AB1" w:rsidRDefault="00D54AB1" w:rsidP="00D54AB1">
      <w:pPr>
        <w:pStyle w:val="fam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Царева Е., Петров Д., </w:t>
      </w:r>
      <w:hyperlink r:id="rId25" w:history="1">
        <w:r>
          <w:rPr>
            <w:rStyle w:val="a3"/>
            <w:sz w:val="28"/>
            <w:szCs w:val="28"/>
          </w:rPr>
          <w:t>Молчанова</w:t>
        </w:r>
      </w:hyperlink>
      <w:r>
        <w:rPr>
          <w:sz w:val="28"/>
          <w:szCs w:val="28"/>
        </w:rPr>
        <w:t xml:space="preserve"> И., </w:t>
      </w:r>
      <w:hyperlink r:id="rId26" w:history="1">
        <w:proofErr w:type="spellStart"/>
        <w:r>
          <w:rPr>
            <w:rStyle w:val="a3"/>
            <w:sz w:val="28"/>
            <w:szCs w:val="28"/>
          </w:rPr>
          <w:t>Охалова</w:t>
        </w:r>
        <w:proofErr w:type="spellEnd"/>
      </w:hyperlink>
      <w:r>
        <w:rPr>
          <w:sz w:val="28"/>
          <w:szCs w:val="28"/>
        </w:rPr>
        <w:t xml:space="preserve"> И. </w:t>
      </w:r>
      <w:r>
        <w:rPr>
          <w:rStyle w:val="a8"/>
          <w:b w:val="0"/>
          <w:sz w:val="28"/>
          <w:szCs w:val="28"/>
        </w:rPr>
        <w:t>Музыкальная литература зарубежных стран</w:t>
      </w:r>
      <w:r>
        <w:rPr>
          <w:sz w:val="28"/>
          <w:szCs w:val="28"/>
        </w:rPr>
        <w:t xml:space="preserve">. Учебное пособие для музыкальных училищ. Вып.4. /Под ред. </w:t>
      </w:r>
      <w:hyperlink r:id="rId27" w:history="1">
        <w:r>
          <w:rPr>
            <w:rStyle w:val="a3"/>
            <w:sz w:val="28"/>
            <w:szCs w:val="28"/>
          </w:rPr>
          <w:t>Е. Царевой</w:t>
        </w:r>
      </w:hyperlink>
      <w:r>
        <w:rPr>
          <w:sz w:val="28"/>
          <w:szCs w:val="28"/>
        </w:rPr>
        <w:t xml:space="preserve">.— М.: Музыка, 2006. </w:t>
      </w:r>
    </w:p>
    <w:p w:rsidR="00D54AB1" w:rsidRDefault="00D54AB1" w:rsidP="00D54AB1">
      <w:pPr>
        <w:pStyle w:val="a5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>
        <w:rPr>
          <w:rStyle w:val="a8"/>
          <w:b w:val="0"/>
          <w:sz w:val="28"/>
          <w:szCs w:val="28"/>
        </w:rPr>
        <w:t>Охалова</w:t>
      </w:r>
      <w:proofErr w:type="spellEnd"/>
      <w:r>
        <w:rPr>
          <w:rStyle w:val="a8"/>
          <w:b w:val="0"/>
          <w:sz w:val="28"/>
          <w:szCs w:val="28"/>
        </w:rPr>
        <w:t xml:space="preserve"> И. Музыкальная литература зарубежных стран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Учебное пособие для музыкальных училищ. Вып.5. 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 xml:space="preserve">Под ред. </w:t>
      </w:r>
      <w:hyperlink r:id="rId28" w:history="1">
        <w:r>
          <w:rPr>
            <w:rStyle w:val="a3"/>
            <w:sz w:val="28"/>
            <w:szCs w:val="28"/>
          </w:rPr>
          <w:t>Е. Царевой</w:t>
        </w:r>
      </w:hyperlink>
      <w:r>
        <w:rPr>
          <w:sz w:val="28"/>
          <w:szCs w:val="28"/>
        </w:rPr>
        <w:t xml:space="preserve">. — М.: Музыка, 2007. </w:t>
      </w:r>
    </w:p>
    <w:p w:rsidR="00D54AB1" w:rsidRDefault="0027259B" w:rsidP="00D54AB1">
      <w:pPr>
        <w:pStyle w:val="a5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hyperlink r:id="rId29" w:history="1">
        <w:proofErr w:type="spellStart"/>
        <w:r w:rsidR="00D54AB1">
          <w:rPr>
            <w:rStyle w:val="a3"/>
            <w:sz w:val="28"/>
            <w:szCs w:val="28"/>
          </w:rPr>
          <w:t>Савенко</w:t>
        </w:r>
        <w:proofErr w:type="spellEnd"/>
        <w:r w:rsidR="00D54AB1">
          <w:rPr>
            <w:rStyle w:val="a3"/>
            <w:sz w:val="28"/>
            <w:szCs w:val="28"/>
          </w:rPr>
          <w:t xml:space="preserve"> С.</w:t>
        </w:r>
      </w:hyperlink>
      <w:r w:rsidR="00D54AB1">
        <w:rPr>
          <w:iCs/>
          <w:sz w:val="28"/>
          <w:szCs w:val="28"/>
        </w:rPr>
        <w:t>,</w:t>
      </w:r>
      <w:r w:rsidR="00D54AB1">
        <w:rPr>
          <w:sz w:val="28"/>
          <w:szCs w:val="28"/>
        </w:rPr>
        <w:t xml:space="preserve"> </w:t>
      </w:r>
      <w:hyperlink r:id="rId30" w:history="1">
        <w:r w:rsidR="00D54AB1">
          <w:rPr>
            <w:rStyle w:val="a3"/>
            <w:sz w:val="28"/>
            <w:szCs w:val="28"/>
          </w:rPr>
          <w:t>Ионин Б.</w:t>
        </w:r>
      </w:hyperlink>
      <w:r w:rsidR="00D54AB1">
        <w:rPr>
          <w:iCs/>
          <w:sz w:val="28"/>
          <w:szCs w:val="28"/>
        </w:rPr>
        <w:t>,</w:t>
      </w:r>
      <w:r w:rsidR="00D54AB1">
        <w:rPr>
          <w:sz w:val="28"/>
          <w:szCs w:val="28"/>
        </w:rPr>
        <w:t xml:space="preserve"> </w:t>
      </w:r>
      <w:hyperlink r:id="rId31" w:history="1">
        <w:proofErr w:type="spellStart"/>
        <w:r w:rsidR="00D54AB1">
          <w:rPr>
            <w:rStyle w:val="a3"/>
            <w:sz w:val="28"/>
            <w:szCs w:val="28"/>
          </w:rPr>
          <w:t>Гивенталь</w:t>
        </w:r>
        <w:proofErr w:type="spellEnd"/>
        <w:r w:rsidR="00D54AB1">
          <w:rPr>
            <w:rStyle w:val="a3"/>
            <w:sz w:val="28"/>
            <w:szCs w:val="28"/>
          </w:rPr>
          <w:t xml:space="preserve"> И.</w:t>
        </w:r>
      </w:hyperlink>
      <w:r w:rsidR="00D54AB1">
        <w:rPr>
          <w:sz w:val="28"/>
          <w:szCs w:val="28"/>
        </w:rPr>
        <w:t xml:space="preserve"> </w:t>
      </w:r>
      <w:r w:rsidR="00D54AB1">
        <w:rPr>
          <w:rStyle w:val="a8"/>
          <w:b w:val="0"/>
          <w:sz w:val="28"/>
          <w:szCs w:val="28"/>
        </w:rPr>
        <w:t>Музыкальная литература зарубежных стран</w:t>
      </w:r>
      <w:r w:rsidR="00D54AB1">
        <w:rPr>
          <w:b/>
          <w:sz w:val="28"/>
          <w:szCs w:val="28"/>
        </w:rPr>
        <w:t>.</w:t>
      </w:r>
      <w:r w:rsidR="00D54AB1">
        <w:rPr>
          <w:sz w:val="28"/>
          <w:szCs w:val="28"/>
        </w:rPr>
        <w:t xml:space="preserve"> Учебное пособие для музыкальных училищ. Вып.6. — М.: Музыка, 2005. </w:t>
      </w:r>
    </w:p>
    <w:p w:rsidR="00D54AB1" w:rsidRDefault="00D54AB1" w:rsidP="00D54AB1">
      <w:pPr>
        <w:pStyle w:val="a5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>
        <w:rPr>
          <w:iCs/>
          <w:sz w:val="28"/>
          <w:szCs w:val="28"/>
        </w:rPr>
        <w:t>Гивенталь</w:t>
      </w:r>
      <w:proofErr w:type="spellEnd"/>
      <w:r>
        <w:rPr>
          <w:iCs/>
          <w:sz w:val="28"/>
          <w:szCs w:val="28"/>
        </w:rPr>
        <w:t xml:space="preserve"> И., Щукина Л., Ионин Б.</w:t>
      </w:r>
      <w:r>
        <w:rPr>
          <w:rStyle w:val="a8"/>
          <w:b w:val="0"/>
          <w:sz w:val="28"/>
          <w:szCs w:val="28"/>
        </w:rPr>
        <w:t xml:space="preserve"> Музыкальная литература зарубежных стран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Учебное пособие для музыкальных училищ.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 xml:space="preserve">. 7. — М.: Музыка, 2005. </w:t>
      </w:r>
    </w:p>
    <w:p w:rsidR="00D54AB1" w:rsidRDefault="00D54AB1" w:rsidP="00D54AB1">
      <w:pPr>
        <w:pStyle w:val="a5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Гивенталь</w:t>
      </w:r>
      <w:proofErr w:type="spellEnd"/>
      <w:r>
        <w:rPr>
          <w:sz w:val="28"/>
          <w:szCs w:val="28"/>
        </w:rPr>
        <w:t xml:space="preserve"> И., Щукина Л. Музыкальная литература.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1. – М.: Музыка, 1986.</w:t>
      </w:r>
    </w:p>
    <w:p w:rsidR="00D54AB1" w:rsidRDefault="00D54AB1" w:rsidP="00D54AB1">
      <w:pPr>
        <w:pStyle w:val="a5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Гивенталь</w:t>
      </w:r>
      <w:proofErr w:type="spellEnd"/>
      <w:r>
        <w:rPr>
          <w:sz w:val="28"/>
          <w:szCs w:val="28"/>
        </w:rPr>
        <w:t xml:space="preserve"> И., Щукина Л. Музыкальная литература.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 2. – М.: Музыка, 1984.</w:t>
      </w:r>
    </w:p>
    <w:p w:rsidR="00D54AB1" w:rsidRDefault="00D54AB1" w:rsidP="00D54AB1">
      <w:pPr>
        <w:pStyle w:val="a5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Хвоина</w:t>
      </w:r>
      <w:proofErr w:type="spellEnd"/>
      <w:r>
        <w:rPr>
          <w:sz w:val="28"/>
          <w:szCs w:val="28"/>
        </w:rPr>
        <w:t xml:space="preserve"> О. Б. </w:t>
      </w:r>
      <w:proofErr w:type="spellStart"/>
      <w:r>
        <w:rPr>
          <w:sz w:val="28"/>
          <w:szCs w:val="28"/>
        </w:rPr>
        <w:t>Охалова</w:t>
      </w:r>
      <w:proofErr w:type="spellEnd"/>
      <w:r>
        <w:rPr>
          <w:sz w:val="28"/>
          <w:szCs w:val="28"/>
        </w:rPr>
        <w:t xml:space="preserve"> И. В. Аверьянова О. И. Русская музыкальная литература.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 xml:space="preserve">. 1. 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Под редакцией Е. Царевой. — М.: Музыка, 2010.</w:t>
      </w:r>
    </w:p>
    <w:p w:rsidR="00D54AB1" w:rsidRDefault="00D54AB1" w:rsidP="00D54AB1">
      <w:pPr>
        <w:pStyle w:val="fam"/>
        <w:numPr>
          <w:ilvl w:val="0"/>
          <w:numId w:val="8"/>
        </w:numPr>
        <w:rPr>
          <w:sz w:val="28"/>
          <w:szCs w:val="28"/>
        </w:rPr>
      </w:pPr>
      <w:r>
        <w:rPr>
          <w:rStyle w:val="a8"/>
          <w:b w:val="0"/>
          <w:sz w:val="28"/>
          <w:szCs w:val="28"/>
        </w:rPr>
        <w:t>Кандинский А.,</w:t>
      </w:r>
      <w:r>
        <w:rPr>
          <w:rStyle w:val="a8"/>
          <w:sz w:val="28"/>
          <w:szCs w:val="28"/>
        </w:rPr>
        <w:t xml:space="preserve"> </w:t>
      </w:r>
      <w:hyperlink r:id="rId32" w:history="1">
        <w:r>
          <w:rPr>
            <w:rStyle w:val="a3"/>
            <w:bCs/>
            <w:sz w:val="28"/>
            <w:szCs w:val="28"/>
          </w:rPr>
          <w:t>Аверьянова О.</w:t>
        </w:r>
      </w:hyperlink>
      <w:r>
        <w:rPr>
          <w:rStyle w:val="a8"/>
          <w:sz w:val="28"/>
          <w:szCs w:val="28"/>
        </w:rPr>
        <w:t xml:space="preserve">, </w:t>
      </w:r>
      <w:r>
        <w:rPr>
          <w:rStyle w:val="a8"/>
          <w:b w:val="0"/>
          <w:sz w:val="28"/>
          <w:szCs w:val="28"/>
        </w:rPr>
        <w:t>Орлова Е. Русская музыкальная литература.</w:t>
      </w:r>
      <w:r>
        <w:rPr>
          <w:sz w:val="28"/>
          <w:szCs w:val="28"/>
        </w:rPr>
        <w:t xml:space="preserve"> Вып.3 — М.: Музыка, 2004. </w:t>
      </w:r>
    </w:p>
    <w:p w:rsidR="00D54AB1" w:rsidRDefault="00D54AB1" w:rsidP="00D54AB1">
      <w:pPr>
        <w:numPr>
          <w:ilvl w:val="0"/>
          <w:numId w:val="8"/>
        </w:numPr>
        <w:spacing w:before="100" w:beforeAutospacing="1" w:after="100" w:afterAutospacing="1" w:line="240" w:lineRule="auto"/>
        <w:rPr>
          <w:sz w:val="28"/>
          <w:szCs w:val="28"/>
        </w:rPr>
      </w:pPr>
      <w:r>
        <w:rPr>
          <w:sz w:val="28"/>
          <w:szCs w:val="28"/>
        </w:rPr>
        <w:t>Русская музыкальная литература. Учебники для музыкальных училищ. Вып.1-4. – Л., 1983 – 1986.</w:t>
      </w:r>
    </w:p>
    <w:p w:rsidR="00D54AB1" w:rsidRDefault="00D54AB1" w:rsidP="00D54AB1">
      <w:pPr>
        <w:pStyle w:val="1"/>
        <w:spacing w:line="36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Аберт</w:t>
      </w:r>
      <w:proofErr w:type="spellEnd"/>
      <w:r>
        <w:rPr>
          <w:sz w:val="28"/>
          <w:szCs w:val="28"/>
        </w:rPr>
        <w:t xml:space="preserve"> Г.  В.А. Моцарт, пер.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нем., ч. 1-2. — М., 1978-85.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Альшванг</w:t>
      </w:r>
      <w:proofErr w:type="spellEnd"/>
      <w:r>
        <w:rPr>
          <w:sz w:val="28"/>
          <w:szCs w:val="28"/>
        </w:rPr>
        <w:t xml:space="preserve"> А.  Л. </w:t>
      </w:r>
      <w:proofErr w:type="spellStart"/>
      <w:r>
        <w:rPr>
          <w:sz w:val="28"/>
          <w:szCs w:val="28"/>
        </w:rPr>
        <w:t>ван</w:t>
      </w:r>
      <w:proofErr w:type="spellEnd"/>
      <w:r>
        <w:rPr>
          <w:sz w:val="28"/>
          <w:szCs w:val="28"/>
        </w:rPr>
        <w:t xml:space="preserve"> Бетховен. Очерк жизни и творчества. — М., 1977.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Альшванг</w:t>
      </w:r>
      <w:proofErr w:type="spellEnd"/>
      <w:r>
        <w:rPr>
          <w:sz w:val="28"/>
          <w:szCs w:val="28"/>
        </w:rPr>
        <w:t xml:space="preserve"> А.  К. Дебюсси. — М., 1935.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Альшванг</w:t>
      </w:r>
      <w:proofErr w:type="spellEnd"/>
      <w:r>
        <w:rPr>
          <w:sz w:val="28"/>
          <w:szCs w:val="28"/>
        </w:rPr>
        <w:t xml:space="preserve"> А.  Произведения К. Дебюсси и М. Равеля. — М., 1963.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Альшванг</w:t>
      </w:r>
      <w:proofErr w:type="spellEnd"/>
      <w:r>
        <w:rPr>
          <w:sz w:val="28"/>
          <w:szCs w:val="28"/>
        </w:rPr>
        <w:t xml:space="preserve"> А. П. И. Чайковский. – М., 1970.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Асафьев Б. Глинка. – М., 1950.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Асафьев Б.  Глинка //</w:t>
      </w:r>
      <w:proofErr w:type="spellStart"/>
      <w:r>
        <w:rPr>
          <w:sz w:val="28"/>
          <w:szCs w:val="28"/>
        </w:rPr>
        <w:t>Избр</w:t>
      </w:r>
      <w:proofErr w:type="spellEnd"/>
      <w:r>
        <w:rPr>
          <w:sz w:val="28"/>
          <w:szCs w:val="28"/>
        </w:rPr>
        <w:t>. труды. Т. 1. — М., 1959.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Асафьев Б. Работы о А. Г. Рубинштейне, А. К. Глазунове, А. К. </w:t>
      </w:r>
      <w:proofErr w:type="spellStart"/>
      <w:r>
        <w:rPr>
          <w:sz w:val="28"/>
          <w:szCs w:val="28"/>
        </w:rPr>
        <w:t>Лядове</w:t>
      </w:r>
      <w:proofErr w:type="spellEnd"/>
      <w:r>
        <w:rPr>
          <w:sz w:val="28"/>
          <w:szCs w:val="28"/>
        </w:rPr>
        <w:t>, С. И. Танееве, С. В. Рахманинове, А. С. Даргомыжском, А. Н. Серове //</w:t>
      </w:r>
      <w:proofErr w:type="spellStart"/>
      <w:r>
        <w:rPr>
          <w:sz w:val="28"/>
          <w:szCs w:val="28"/>
        </w:rPr>
        <w:t>Избр</w:t>
      </w:r>
      <w:proofErr w:type="spellEnd"/>
      <w:r>
        <w:rPr>
          <w:sz w:val="28"/>
          <w:szCs w:val="28"/>
        </w:rPr>
        <w:t>. труды. Т. 2. — М., 1954.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Асафьев Б. Статьи о М. П. Мусоргском, А. П. Бородине //</w:t>
      </w:r>
      <w:proofErr w:type="spellStart"/>
      <w:r>
        <w:rPr>
          <w:sz w:val="28"/>
          <w:szCs w:val="28"/>
        </w:rPr>
        <w:t>Избр</w:t>
      </w:r>
      <w:proofErr w:type="spellEnd"/>
      <w:r>
        <w:rPr>
          <w:sz w:val="28"/>
          <w:szCs w:val="28"/>
        </w:rPr>
        <w:t>. труды. Т. 3. — М., 1954.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Асафьев Б. Евгений Онегин, лирические сцены П. И. Чайковского //</w:t>
      </w:r>
      <w:proofErr w:type="spellStart"/>
      <w:r>
        <w:rPr>
          <w:sz w:val="28"/>
          <w:szCs w:val="28"/>
        </w:rPr>
        <w:t>Избр</w:t>
      </w:r>
      <w:proofErr w:type="spellEnd"/>
      <w:r>
        <w:rPr>
          <w:sz w:val="28"/>
          <w:szCs w:val="28"/>
        </w:rPr>
        <w:t>. труды. Т. 2. — М., 1954.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Асафьев Б.  Избранные труды. Т.4. — М., 1955.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Асафьев Б.  Григ. — Л., 1984.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Асафьев Б.  Симфонические этюды. — Л., 1970.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Балабанович</w:t>
      </w:r>
      <w:proofErr w:type="spellEnd"/>
      <w:r>
        <w:rPr>
          <w:sz w:val="28"/>
          <w:szCs w:val="28"/>
        </w:rPr>
        <w:t xml:space="preserve"> Е. Чехов и Чайковский. — М., 1970.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Балакирев</w:t>
      </w:r>
      <w:proofErr w:type="spellEnd"/>
      <w:r>
        <w:rPr>
          <w:sz w:val="28"/>
          <w:szCs w:val="28"/>
        </w:rPr>
        <w:t>. Личность. Традиции. Современники</w:t>
      </w:r>
      <w:proofErr w:type="gramStart"/>
      <w:r>
        <w:rPr>
          <w:sz w:val="28"/>
          <w:szCs w:val="28"/>
        </w:rPr>
        <w:t xml:space="preserve"> /Р</w:t>
      </w:r>
      <w:proofErr w:type="gramEnd"/>
      <w:r>
        <w:rPr>
          <w:sz w:val="28"/>
          <w:szCs w:val="28"/>
        </w:rPr>
        <w:t>ед.-сост. Т. А. Зайцева. — СПб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2004.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Барсова</w:t>
      </w:r>
      <w:proofErr w:type="spellEnd"/>
      <w:r>
        <w:rPr>
          <w:sz w:val="28"/>
          <w:szCs w:val="28"/>
        </w:rPr>
        <w:t xml:space="preserve"> И. Контуры столетия. Из истории русской музыки XX века. — СПб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2007.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Барсова</w:t>
      </w:r>
      <w:proofErr w:type="spellEnd"/>
      <w:r>
        <w:rPr>
          <w:sz w:val="28"/>
          <w:szCs w:val="28"/>
        </w:rPr>
        <w:t xml:space="preserve"> И.  Симфонии Г. Малера. — М., 1975.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Бенестад</w:t>
      </w:r>
      <w:proofErr w:type="spellEnd"/>
      <w:r>
        <w:rPr>
          <w:sz w:val="28"/>
          <w:szCs w:val="28"/>
        </w:rPr>
        <w:t xml:space="preserve"> Ф. </w:t>
      </w:r>
      <w:proofErr w:type="spellStart"/>
      <w:r>
        <w:rPr>
          <w:sz w:val="28"/>
          <w:szCs w:val="28"/>
        </w:rPr>
        <w:t>Шедеруп-Эббе</w:t>
      </w:r>
      <w:proofErr w:type="spellEnd"/>
      <w:r>
        <w:rPr>
          <w:sz w:val="28"/>
          <w:szCs w:val="28"/>
        </w:rPr>
        <w:t xml:space="preserve"> Д.  Э. Григ – человек и художник. — М., 1986.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Берлиоз Г. Большой трактат о современной инструментовке и оркестровке. Ч. 1-2. — М., 1972.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Беккер П. Бетховен. В. 1-3. — М., 1913-15.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Беседы с Альфредом </w:t>
      </w:r>
      <w:proofErr w:type="spellStart"/>
      <w:r>
        <w:rPr>
          <w:sz w:val="28"/>
          <w:szCs w:val="28"/>
        </w:rPr>
        <w:t>Шнитке</w:t>
      </w:r>
      <w:proofErr w:type="spellEnd"/>
      <w:r>
        <w:rPr>
          <w:sz w:val="28"/>
          <w:szCs w:val="28"/>
        </w:rPr>
        <w:t>. — М., 1983.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Бэлза И.  А. Дворжак. — М.-Л., 1949.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Бронфин</w:t>
      </w:r>
      <w:proofErr w:type="spellEnd"/>
      <w:r>
        <w:rPr>
          <w:sz w:val="28"/>
          <w:szCs w:val="28"/>
        </w:rPr>
        <w:t xml:space="preserve"> Е.  Дж. Россини. — Л., 1986.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Бронфин</w:t>
      </w:r>
      <w:proofErr w:type="spellEnd"/>
      <w:r>
        <w:rPr>
          <w:sz w:val="28"/>
          <w:szCs w:val="28"/>
        </w:rPr>
        <w:t xml:space="preserve"> Е.  Дж. Россини. Жизнь и творчество в материалах и документах. — М., 1973.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Брук</w:t>
      </w:r>
      <w:proofErr w:type="spellEnd"/>
      <w:r>
        <w:rPr>
          <w:sz w:val="28"/>
          <w:szCs w:val="28"/>
        </w:rPr>
        <w:t xml:space="preserve"> М.  Бизе. — М., 1938.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Брянцева В. С. В. Рахманинов. – М., 1976.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Бэлза И.  Ф. Шопен. — М., 1991.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Вагнер Р.  Моя жизнь. Ч. 1-4. — М., 1922-12.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Васина-Гроссман</w:t>
      </w:r>
      <w:proofErr w:type="spellEnd"/>
      <w:r>
        <w:rPr>
          <w:sz w:val="28"/>
          <w:szCs w:val="28"/>
        </w:rPr>
        <w:t xml:space="preserve"> В.  Романтическая песня XIX века. — М., 1966.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Васина-Гроссман</w:t>
      </w:r>
      <w:proofErr w:type="spellEnd"/>
      <w:r>
        <w:rPr>
          <w:sz w:val="28"/>
          <w:szCs w:val="28"/>
        </w:rPr>
        <w:t xml:space="preserve"> В.  Русский классический романс XIX века. — М., 1956.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Воробьев И. Русский авангард и творчество Александра Мосолова 1920-1930-х годов. — СПб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2006.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Воспоминания о Рахманинове. Т. 1 – 2. — М., 1967.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Ворбс</w:t>
      </w:r>
      <w:proofErr w:type="spellEnd"/>
      <w:r>
        <w:rPr>
          <w:sz w:val="28"/>
          <w:szCs w:val="28"/>
        </w:rPr>
        <w:t xml:space="preserve"> Г.Х. Феликс </w:t>
      </w:r>
      <w:proofErr w:type="spellStart"/>
      <w:r>
        <w:rPr>
          <w:sz w:val="28"/>
          <w:szCs w:val="28"/>
        </w:rPr>
        <w:t>Мендельсон-Бартольди</w:t>
      </w:r>
      <w:proofErr w:type="spellEnd"/>
      <w:r>
        <w:rPr>
          <w:sz w:val="28"/>
          <w:szCs w:val="28"/>
        </w:rPr>
        <w:t>: Жизнь и деятельность в свете собственных высказываний и сообщений современников. — М., 1966.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Воспоминания о Шуберте. — М., 1964.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Вульфиус</w:t>
      </w:r>
      <w:proofErr w:type="spellEnd"/>
      <w:r>
        <w:rPr>
          <w:sz w:val="28"/>
          <w:szCs w:val="28"/>
        </w:rPr>
        <w:t xml:space="preserve"> П.  Ф. Шуберт. — М., 1983.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Галацкая</w:t>
      </w:r>
      <w:proofErr w:type="spellEnd"/>
      <w:r>
        <w:rPr>
          <w:sz w:val="28"/>
          <w:szCs w:val="28"/>
        </w:rPr>
        <w:t xml:space="preserve"> В.  Гендель. — М., 1960.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Галь Г.  Брамс. Вагнер. Верди. Три мастера – три мира. — М., 1986.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Гейрингер</w:t>
      </w:r>
      <w:proofErr w:type="spellEnd"/>
      <w:r>
        <w:rPr>
          <w:sz w:val="28"/>
          <w:szCs w:val="28"/>
        </w:rPr>
        <w:t xml:space="preserve"> К.  И. Брамс. — М., 1965.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Гольдшмидт</w:t>
      </w:r>
      <w:proofErr w:type="spellEnd"/>
      <w:r>
        <w:rPr>
          <w:sz w:val="28"/>
          <w:szCs w:val="28"/>
        </w:rPr>
        <w:t xml:space="preserve"> Г.  Ф. Шуберт. Жизненный путь. — М., 1968.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Григ Э.  Избранные статьи и письма. — М., 1966.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Гулинская</w:t>
      </w:r>
      <w:proofErr w:type="spellEnd"/>
      <w:r>
        <w:rPr>
          <w:sz w:val="28"/>
          <w:szCs w:val="28"/>
        </w:rPr>
        <w:t xml:space="preserve"> З.  А. Дворжак. — М., 1973.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Гулинская</w:t>
      </w:r>
      <w:proofErr w:type="spellEnd"/>
      <w:r>
        <w:rPr>
          <w:sz w:val="28"/>
          <w:szCs w:val="28"/>
        </w:rPr>
        <w:t xml:space="preserve"> З.  Б. Сметана. — М., 1968.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Дебюсси К.  Избранные письма. — Л., 1986.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Дебюсси К.  Статьи, рецензии, беседы. — М.-Л., 1964.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Дебюсси и музыка ХХ века. – Л., 1984.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Денисов Э. О некоторых особенностях композиционной техники К. Дебюсси //Денисов Э.  Современная музыка и проблемы эволюции композиционной </w:t>
      </w:r>
      <w:proofErr w:type="spellStart"/>
      <w:r>
        <w:rPr>
          <w:sz w:val="28"/>
          <w:szCs w:val="28"/>
        </w:rPr>
        <w:t>иехники</w:t>
      </w:r>
      <w:proofErr w:type="spellEnd"/>
      <w:r>
        <w:rPr>
          <w:sz w:val="28"/>
          <w:szCs w:val="28"/>
        </w:rPr>
        <w:t>. — М., 1986.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Друскин</w:t>
      </w:r>
      <w:proofErr w:type="spellEnd"/>
      <w:r>
        <w:rPr>
          <w:sz w:val="28"/>
          <w:szCs w:val="28"/>
        </w:rPr>
        <w:t xml:space="preserve"> М. О западноевропейской музыке ХХ века. – М., 1973.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Друскин</w:t>
      </w:r>
      <w:proofErr w:type="spellEnd"/>
      <w:r>
        <w:rPr>
          <w:sz w:val="28"/>
          <w:szCs w:val="28"/>
        </w:rPr>
        <w:t xml:space="preserve"> М. </w:t>
      </w:r>
      <w:proofErr w:type="spellStart"/>
      <w:r>
        <w:rPr>
          <w:sz w:val="28"/>
          <w:szCs w:val="28"/>
        </w:rPr>
        <w:t>Пассионы</w:t>
      </w:r>
      <w:proofErr w:type="spellEnd"/>
      <w:r>
        <w:rPr>
          <w:sz w:val="28"/>
          <w:szCs w:val="28"/>
        </w:rPr>
        <w:t xml:space="preserve"> и мессы Баха. — Л., 1976.</w:t>
      </w:r>
    </w:p>
    <w:p w:rsidR="00D54AB1" w:rsidRDefault="00D54AB1" w:rsidP="00D54AB1">
      <w:pPr>
        <w:ind w:left="360"/>
        <w:rPr>
          <w:color w:val="FF0000"/>
          <w:sz w:val="28"/>
          <w:szCs w:val="28"/>
        </w:rPr>
      </w:pP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Дурандина</w:t>
      </w:r>
      <w:proofErr w:type="spellEnd"/>
      <w:r>
        <w:rPr>
          <w:sz w:val="28"/>
          <w:szCs w:val="28"/>
        </w:rPr>
        <w:t xml:space="preserve"> Е. Вокальное творчество Мусоргского. – М., 1985.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Егорова В. Симфонии Дворжака. — М, 1979.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Житомирский Д.  Р. Шуман. — М., 1960.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Кандинский А. И. История русской музыки: Н. А. Римский-Корсаков. Т. 2. Кн. 2. — М., 1979.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Келдыш Ю. Н.  Рахманинов и его время. — М., 1973.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Кенигсберг А. К.М. Вебер. —  Л., 1981.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Кенигсберг А.  Увертюры Мендельсона. — М., 1961.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Кириллина Л. Реформаторские оперы </w:t>
      </w:r>
      <w:proofErr w:type="spellStart"/>
      <w:proofErr w:type="gramStart"/>
      <w:r>
        <w:rPr>
          <w:sz w:val="28"/>
          <w:szCs w:val="28"/>
        </w:rPr>
        <w:t>Глюка</w:t>
      </w:r>
      <w:proofErr w:type="spellEnd"/>
      <w:proofErr w:type="gramEnd"/>
      <w:r>
        <w:rPr>
          <w:sz w:val="28"/>
          <w:szCs w:val="28"/>
        </w:rPr>
        <w:t>. — М., 2006.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Кокорева</w:t>
      </w:r>
      <w:proofErr w:type="spellEnd"/>
      <w:r>
        <w:rPr>
          <w:sz w:val="28"/>
          <w:szCs w:val="28"/>
        </w:rPr>
        <w:t xml:space="preserve"> Л. Клод Дебюсси. — М., 2010.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Комбарьё</w:t>
      </w:r>
      <w:proofErr w:type="spellEnd"/>
      <w:r>
        <w:rPr>
          <w:sz w:val="28"/>
          <w:szCs w:val="28"/>
        </w:rPr>
        <w:t xml:space="preserve"> Ж.  А. Тома и Ш. </w:t>
      </w:r>
      <w:proofErr w:type="spellStart"/>
      <w:r>
        <w:rPr>
          <w:sz w:val="28"/>
          <w:szCs w:val="28"/>
        </w:rPr>
        <w:t>Гуно</w:t>
      </w:r>
      <w:proofErr w:type="spellEnd"/>
      <w:r>
        <w:rPr>
          <w:sz w:val="28"/>
          <w:szCs w:val="28"/>
        </w:rPr>
        <w:t xml:space="preserve"> //Французская музыка второй половины 19 века. — М., 1938.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Конен</w:t>
      </w:r>
      <w:proofErr w:type="spellEnd"/>
      <w:r>
        <w:rPr>
          <w:sz w:val="28"/>
          <w:szCs w:val="28"/>
        </w:rPr>
        <w:t xml:space="preserve"> В. Монтеверди. — М., 1971.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Конен</w:t>
      </w:r>
      <w:proofErr w:type="spellEnd"/>
      <w:r>
        <w:rPr>
          <w:sz w:val="28"/>
          <w:szCs w:val="28"/>
        </w:rPr>
        <w:t xml:space="preserve"> В. </w:t>
      </w:r>
      <w:proofErr w:type="spellStart"/>
      <w:r>
        <w:rPr>
          <w:sz w:val="28"/>
          <w:szCs w:val="28"/>
        </w:rPr>
        <w:t>Перселл</w:t>
      </w:r>
      <w:proofErr w:type="spellEnd"/>
      <w:r>
        <w:rPr>
          <w:sz w:val="28"/>
          <w:szCs w:val="28"/>
        </w:rPr>
        <w:t xml:space="preserve"> и опера. — М., 1978.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Конен</w:t>
      </w:r>
      <w:proofErr w:type="spellEnd"/>
      <w:r>
        <w:rPr>
          <w:sz w:val="28"/>
          <w:szCs w:val="28"/>
        </w:rPr>
        <w:t xml:space="preserve"> В. Театр и симфония. — М., 1968.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Конен</w:t>
      </w:r>
      <w:proofErr w:type="spellEnd"/>
      <w:r>
        <w:rPr>
          <w:sz w:val="28"/>
          <w:szCs w:val="28"/>
        </w:rPr>
        <w:t xml:space="preserve"> В.  Ф. Шуберт. — М., 1959.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Корабельникова Л. Творчество С. И. Танеева. — М., 1986.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Краузе</w:t>
      </w:r>
      <w:proofErr w:type="spellEnd"/>
      <w:r>
        <w:rPr>
          <w:sz w:val="28"/>
          <w:szCs w:val="28"/>
        </w:rPr>
        <w:t xml:space="preserve"> Э.  Р. Штраус. Образ и  творчество. — М., 1961.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Крауклис</w:t>
      </w:r>
      <w:proofErr w:type="spellEnd"/>
      <w:r>
        <w:rPr>
          <w:sz w:val="28"/>
          <w:szCs w:val="28"/>
        </w:rPr>
        <w:t xml:space="preserve"> Г.  Симфонические поэмы Листа. — М., 1974.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Крауклис</w:t>
      </w:r>
      <w:proofErr w:type="spellEnd"/>
      <w:r>
        <w:rPr>
          <w:sz w:val="28"/>
          <w:szCs w:val="28"/>
        </w:rPr>
        <w:t xml:space="preserve"> Г.  Симфонические поэмы Р. Штрауса. — М., 1970.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Кремлев</w:t>
      </w:r>
      <w:proofErr w:type="spellEnd"/>
      <w:r>
        <w:rPr>
          <w:sz w:val="28"/>
          <w:szCs w:val="28"/>
        </w:rPr>
        <w:t xml:space="preserve"> Ю.  Дебюсси. — М., 1965.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Кремлев</w:t>
      </w:r>
      <w:proofErr w:type="spellEnd"/>
      <w:r>
        <w:rPr>
          <w:sz w:val="28"/>
          <w:szCs w:val="28"/>
        </w:rPr>
        <w:t xml:space="preserve"> Ю. Гайдн. Очерк жизни и творчества. — М., 1972.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Курт</w:t>
      </w:r>
      <w:proofErr w:type="spellEnd"/>
      <w:r>
        <w:rPr>
          <w:sz w:val="28"/>
          <w:szCs w:val="28"/>
        </w:rPr>
        <w:t xml:space="preserve"> Э. Романтическая гармония и ее кризис в «Тристане» Вагнера. — М., 1975.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Левашева</w:t>
      </w:r>
      <w:proofErr w:type="spellEnd"/>
      <w:r>
        <w:rPr>
          <w:sz w:val="28"/>
          <w:szCs w:val="28"/>
        </w:rPr>
        <w:t xml:space="preserve"> О.  Глинка. Кн. 1 – 2. — М., 1988.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Левашева</w:t>
      </w:r>
      <w:proofErr w:type="spellEnd"/>
      <w:r>
        <w:rPr>
          <w:sz w:val="28"/>
          <w:szCs w:val="28"/>
        </w:rPr>
        <w:t xml:space="preserve"> О.  Э. Григ. — М., 1975.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Левашева</w:t>
      </w:r>
      <w:proofErr w:type="spellEnd"/>
      <w:r>
        <w:rPr>
          <w:sz w:val="28"/>
          <w:szCs w:val="28"/>
        </w:rPr>
        <w:t xml:space="preserve"> О. </w:t>
      </w:r>
      <w:proofErr w:type="spellStart"/>
      <w:r>
        <w:rPr>
          <w:sz w:val="28"/>
          <w:szCs w:val="28"/>
        </w:rPr>
        <w:t>Ференц</w:t>
      </w:r>
      <w:proofErr w:type="spellEnd"/>
      <w:r>
        <w:rPr>
          <w:sz w:val="28"/>
          <w:szCs w:val="28"/>
        </w:rPr>
        <w:t xml:space="preserve"> Лист. Молодые годы. — М., 1998.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>Левая Т. Русская музыка начала ХХ века в художественном контексте эпохи. — М., 1991.</w:t>
      </w:r>
      <w:r>
        <w:rPr>
          <w:color w:val="FF0000"/>
          <w:sz w:val="28"/>
          <w:szCs w:val="28"/>
        </w:rPr>
        <w:t xml:space="preserve"> 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Мазель</w:t>
      </w:r>
      <w:proofErr w:type="spellEnd"/>
      <w:r>
        <w:rPr>
          <w:sz w:val="28"/>
          <w:szCs w:val="28"/>
        </w:rPr>
        <w:t xml:space="preserve"> Л. Исследования о Шопене. — М., 1971.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Мартынов И.   Б. Сметана. — М., 1963.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Мартынов И. Морис Равель. – М., 1974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Мильштейн</w:t>
      </w:r>
      <w:proofErr w:type="spellEnd"/>
      <w:r>
        <w:rPr>
          <w:sz w:val="28"/>
          <w:szCs w:val="28"/>
        </w:rPr>
        <w:t xml:space="preserve"> Я.  Ф. Лист. Т. 1-2. — М., 1971.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Николаева Н.  Симфонии П. И. Чайковского. — М., 1958.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Новак</w:t>
      </w:r>
      <w:proofErr w:type="spellEnd"/>
      <w:r>
        <w:rPr>
          <w:sz w:val="28"/>
          <w:szCs w:val="28"/>
        </w:rPr>
        <w:t xml:space="preserve"> Л. Й. Гайдн. Жизнь, творчество, историческое значение, пер.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нем. — М., 1973.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Носина</w:t>
      </w:r>
      <w:proofErr w:type="spellEnd"/>
      <w:r>
        <w:rPr>
          <w:sz w:val="28"/>
          <w:szCs w:val="28"/>
        </w:rPr>
        <w:t xml:space="preserve"> В. Символика музыки Баха. — М., 2010.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Островский и русские композиторы. — М., Л., 1937.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Орлова А. А. Труды и дни М. П. Мусоргского. — М., 1963.</w:t>
      </w:r>
    </w:p>
    <w:p w:rsidR="00D54AB1" w:rsidRDefault="00D54AB1" w:rsidP="00D54AB1">
      <w:pPr>
        <w:rPr>
          <w:color w:val="FF0000"/>
          <w:sz w:val="28"/>
          <w:szCs w:val="28"/>
        </w:rPr>
      </w:pP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Римский-Корсаков Н. А. Летопись моей музыкальной жизни. — М., 1980.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Розеншильд</w:t>
      </w:r>
      <w:proofErr w:type="spellEnd"/>
      <w:r>
        <w:rPr>
          <w:sz w:val="28"/>
          <w:szCs w:val="28"/>
        </w:rPr>
        <w:t xml:space="preserve"> К. Молодой Дебюсси и его современники. — М., 1963.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Роллан Р. Гендель //Роллан Р. Музыкально-историческое наследие, пер. с франц.,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2. — М., 1987.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Соллертинский И.  Г. Малер. — Л., 1932.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Соллертинский И. Музыкально-исторические этюды. — Л., 1956.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Соловцов</w:t>
      </w:r>
      <w:proofErr w:type="spellEnd"/>
      <w:r>
        <w:rPr>
          <w:sz w:val="28"/>
          <w:szCs w:val="28"/>
        </w:rPr>
        <w:t xml:space="preserve"> А.  Ф. Шопен. Жизнь и творчество. — М., 1960.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Соловцова</w:t>
      </w:r>
      <w:proofErr w:type="spellEnd"/>
      <w:r>
        <w:rPr>
          <w:sz w:val="28"/>
          <w:szCs w:val="28"/>
        </w:rPr>
        <w:t xml:space="preserve"> Л. Дж. Верди. — М., 1986.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Сохор</w:t>
      </w:r>
      <w:proofErr w:type="spellEnd"/>
      <w:r>
        <w:rPr>
          <w:sz w:val="28"/>
          <w:szCs w:val="28"/>
        </w:rPr>
        <w:t xml:space="preserve"> А. Н. Александр Порфирьевич Бородин. — М., Л., 1965.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Стасов В. В. Александр Порфирьевич Бородин. — М., 1954.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Стендаль. Жизнеописания Гайдна, Моцарта и </w:t>
      </w:r>
      <w:proofErr w:type="spellStart"/>
      <w:r>
        <w:rPr>
          <w:sz w:val="28"/>
          <w:szCs w:val="28"/>
        </w:rPr>
        <w:t>Метастазио</w:t>
      </w:r>
      <w:proofErr w:type="gramStart"/>
      <w:r>
        <w:rPr>
          <w:sz w:val="28"/>
          <w:szCs w:val="28"/>
        </w:rPr>
        <w:t>.Ж</w:t>
      </w:r>
      <w:proofErr w:type="gramEnd"/>
      <w:r>
        <w:rPr>
          <w:sz w:val="28"/>
          <w:szCs w:val="28"/>
        </w:rPr>
        <w:t>изнь</w:t>
      </w:r>
      <w:proofErr w:type="spellEnd"/>
      <w:r>
        <w:rPr>
          <w:sz w:val="28"/>
          <w:szCs w:val="28"/>
        </w:rPr>
        <w:t xml:space="preserve"> Россини. — М., 1988.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Смирнов В.  М. Равель и его творчество. — Л., 1981.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Ступель</w:t>
      </w:r>
      <w:proofErr w:type="spellEnd"/>
      <w:r>
        <w:rPr>
          <w:sz w:val="28"/>
          <w:szCs w:val="28"/>
        </w:rPr>
        <w:t xml:space="preserve"> А.  М. Равель. — Л., 1975.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Холопова</w:t>
      </w:r>
      <w:proofErr w:type="spellEnd"/>
      <w:r>
        <w:rPr>
          <w:sz w:val="28"/>
          <w:szCs w:val="28"/>
        </w:rPr>
        <w:t xml:space="preserve"> В. Н., </w:t>
      </w:r>
      <w:proofErr w:type="spellStart"/>
      <w:r>
        <w:rPr>
          <w:sz w:val="28"/>
          <w:szCs w:val="28"/>
        </w:rPr>
        <w:t>Чигарева</w:t>
      </w:r>
      <w:proofErr w:type="spellEnd"/>
      <w:r>
        <w:rPr>
          <w:sz w:val="28"/>
          <w:szCs w:val="28"/>
        </w:rPr>
        <w:t xml:space="preserve"> Е. И. Альфред </w:t>
      </w:r>
      <w:proofErr w:type="spellStart"/>
      <w:r>
        <w:rPr>
          <w:sz w:val="28"/>
          <w:szCs w:val="28"/>
        </w:rPr>
        <w:t>Шнитке</w:t>
      </w:r>
      <w:proofErr w:type="spellEnd"/>
      <w:r>
        <w:rPr>
          <w:sz w:val="28"/>
          <w:szCs w:val="28"/>
        </w:rPr>
        <w:t>. — М., 1990.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Холопова</w:t>
      </w:r>
      <w:proofErr w:type="spellEnd"/>
      <w:r>
        <w:rPr>
          <w:sz w:val="28"/>
          <w:szCs w:val="28"/>
        </w:rPr>
        <w:t xml:space="preserve"> В. Композитор Альфред </w:t>
      </w:r>
      <w:proofErr w:type="spellStart"/>
      <w:r>
        <w:rPr>
          <w:sz w:val="28"/>
          <w:szCs w:val="28"/>
        </w:rPr>
        <w:t>Шнитке</w:t>
      </w:r>
      <w:proofErr w:type="spellEnd"/>
      <w:r>
        <w:rPr>
          <w:sz w:val="28"/>
          <w:szCs w:val="28"/>
        </w:rPr>
        <w:t xml:space="preserve">. — М., 2010. 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Хохлов Ю. О последнем периоде творчества Шуберта. — М., 1968.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Хохлов Ю. Песни Шуберта. – М., 1987.</w:t>
      </w:r>
    </w:p>
    <w:p w:rsidR="00D54AB1" w:rsidRDefault="00D54AB1" w:rsidP="00D54AB1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Хохлов Ю. Фортепианные сонаты Франца Шуберта. — М., 1988.</w:t>
      </w:r>
    </w:p>
    <w:p w:rsidR="00D54AB1" w:rsidRDefault="00D54AB1" w:rsidP="00D54AB1">
      <w:pPr>
        <w:ind w:left="360"/>
        <w:rPr>
          <w:sz w:val="28"/>
          <w:szCs w:val="28"/>
        </w:rPr>
      </w:pPr>
      <w:r>
        <w:rPr>
          <w:sz w:val="28"/>
          <w:szCs w:val="28"/>
        </w:rPr>
        <w:t>100.Хохловкина А.  Берлиоз. — М., 1966.</w:t>
      </w:r>
    </w:p>
    <w:p w:rsidR="00D54AB1" w:rsidRDefault="00D54AB1" w:rsidP="00D54AB1">
      <w:pPr>
        <w:ind w:left="360"/>
        <w:rPr>
          <w:sz w:val="28"/>
          <w:szCs w:val="28"/>
        </w:rPr>
      </w:pPr>
      <w:r>
        <w:rPr>
          <w:sz w:val="28"/>
          <w:szCs w:val="28"/>
        </w:rPr>
        <w:t>101.Хохловкина А. Жорж Бизе. – М., 1954</w:t>
      </w:r>
    </w:p>
    <w:p w:rsidR="00D54AB1" w:rsidRDefault="00D54AB1" w:rsidP="00D54AB1">
      <w:pPr>
        <w:ind w:left="360"/>
        <w:rPr>
          <w:sz w:val="28"/>
          <w:szCs w:val="28"/>
        </w:rPr>
      </w:pPr>
      <w:r>
        <w:rPr>
          <w:sz w:val="28"/>
          <w:szCs w:val="28"/>
        </w:rPr>
        <w:t>102.Хохловкина А. Западноевропейская опера. Конец XVIII – первая половина XIX века. Очерки. — М., 1962.</w:t>
      </w:r>
    </w:p>
    <w:p w:rsidR="00D54AB1" w:rsidRDefault="00D54AB1" w:rsidP="00D54AB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103.Царева Е. </w:t>
      </w:r>
      <w:proofErr w:type="spellStart"/>
      <w:r>
        <w:rPr>
          <w:sz w:val="28"/>
          <w:szCs w:val="28"/>
        </w:rPr>
        <w:t>Иоганнес</w:t>
      </w:r>
      <w:proofErr w:type="spellEnd"/>
      <w:r>
        <w:rPr>
          <w:sz w:val="28"/>
          <w:szCs w:val="28"/>
        </w:rPr>
        <w:t xml:space="preserve"> Брамс. — М., 1986.</w:t>
      </w:r>
    </w:p>
    <w:p w:rsidR="00D54AB1" w:rsidRDefault="00D54AB1" w:rsidP="00D54AB1">
      <w:pPr>
        <w:ind w:left="360"/>
        <w:rPr>
          <w:sz w:val="28"/>
          <w:szCs w:val="28"/>
        </w:rPr>
      </w:pPr>
      <w:r>
        <w:rPr>
          <w:sz w:val="28"/>
          <w:szCs w:val="28"/>
        </w:rPr>
        <w:t>104.Цуккерман В. Соната си минор Листа. — М., 1984.</w:t>
      </w:r>
    </w:p>
    <w:p w:rsidR="00D54AB1" w:rsidRDefault="00D54AB1" w:rsidP="00D54AB1">
      <w:pPr>
        <w:ind w:left="360"/>
        <w:rPr>
          <w:sz w:val="28"/>
          <w:szCs w:val="28"/>
        </w:rPr>
      </w:pPr>
      <w:r>
        <w:rPr>
          <w:sz w:val="28"/>
          <w:szCs w:val="28"/>
        </w:rPr>
        <w:t>105.Чайковский П.И. Музыкально-критические статьи. — М., 1954.</w:t>
      </w:r>
    </w:p>
    <w:p w:rsidR="00D54AB1" w:rsidRDefault="00D54AB1" w:rsidP="00D54AB1">
      <w:pPr>
        <w:ind w:left="360"/>
        <w:rPr>
          <w:color w:val="FF0000"/>
          <w:sz w:val="28"/>
          <w:szCs w:val="28"/>
        </w:rPr>
      </w:pPr>
      <w:r>
        <w:rPr>
          <w:sz w:val="28"/>
          <w:szCs w:val="28"/>
        </w:rPr>
        <w:t>106.Чайковский об опере. — М., 1952.</w:t>
      </w:r>
      <w:r>
        <w:rPr>
          <w:color w:val="FF0000"/>
          <w:sz w:val="28"/>
          <w:szCs w:val="28"/>
        </w:rPr>
        <w:t xml:space="preserve"> </w:t>
      </w:r>
    </w:p>
    <w:p w:rsidR="00D54AB1" w:rsidRDefault="00D54AB1" w:rsidP="00D54AB1">
      <w:pPr>
        <w:ind w:left="360"/>
        <w:rPr>
          <w:sz w:val="28"/>
          <w:szCs w:val="28"/>
        </w:rPr>
      </w:pPr>
      <w:r>
        <w:rPr>
          <w:sz w:val="28"/>
          <w:szCs w:val="28"/>
        </w:rPr>
        <w:t>107.</w:t>
      </w:r>
      <w:proofErr w:type="gramStart"/>
      <w:r>
        <w:rPr>
          <w:sz w:val="28"/>
          <w:szCs w:val="28"/>
        </w:rPr>
        <w:t>Чёрная</w:t>
      </w:r>
      <w:proofErr w:type="gramEnd"/>
      <w:r>
        <w:rPr>
          <w:sz w:val="28"/>
          <w:szCs w:val="28"/>
        </w:rPr>
        <w:t xml:space="preserve"> Е. Моцарт и австрийский музыкальный театр. — М., 1963.</w:t>
      </w:r>
    </w:p>
    <w:p w:rsidR="00D54AB1" w:rsidRDefault="00D54AB1" w:rsidP="00D54AB1">
      <w:pPr>
        <w:ind w:left="360"/>
        <w:rPr>
          <w:sz w:val="28"/>
          <w:szCs w:val="28"/>
        </w:rPr>
      </w:pPr>
      <w:r>
        <w:rPr>
          <w:sz w:val="28"/>
          <w:szCs w:val="28"/>
        </w:rPr>
        <w:t>108.Чичерин Г. Моцарт. Исследовательский этюд. — Л., 1987.</w:t>
      </w:r>
    </w:p>
    <w:p w:rsidR="00D54AB1" w:rsidRDefault="00D54AB1" w:rsidP="00D54AB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109.Швейцер А. И.С. Бах, пер.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нем. — М., 2011.</w:t>
      </w:r>
    </w:p>
    <w:p w:rsidR="00D54AB1" w:rsidRDefault="00D54AB1" w:rsidP="00D54AB1">
      <w:pPr>
        <w:ind w:left="360"/>
        <w:rPr>
          <w:sz w:val="28"/>
          <w:szCs w:val="28"/>
        </w:rPr>
      </w:pPr>
      <w:r>
        <w:rPr>
          <w:sz w:val="28"/>
          <w:szCs w:val="28"/>
        </w:rPr>
        <w:t>110.Ширинян Р. Оперная драматургия Мусоргского. – М., 1981.</w:t>
      </w:r>
    </w:p>
    <w:p w:rsidR="00D54AB1" w:rsidRDefault="00D54AB1" w:rsidP="00D54AB1">
      <w:pPr>
        <w:ind w:left="360"/>
        <w:rPr>
          <w:sz w:val="28"/>
          <w:szCs w:val="28"/>
        </w:rPr>
      </w:pPr>
      <w:r>
        <w:rPr>
          <w:sz w:val="28"/>
          <w:szCs w:val="28"/>
        </w:rPr>
        <w:t>111.Шуман Р. О музыке и музыкантах. Собр. Статей. В 2-х т. — М., 1975-1979.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D54AB1" w:rsidRDefault="00D54AB1" w:rsidP="00D54AB1">
      <w:pPr>
        <w:rPr>
          <w:bCs/>
          <w:color w:val="FF0000"/>
          <w:sz w:val="24"/>
          <w:szCs w:val="24"/>
        </w:rPr>
      </w:pPr>
      <w:r>
        <w:rPr>
          <w:bCs/>
          <w:color w:val="FF0000"/>
        </w:rPr>
        <w:t>……………………………………………………………..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Периодические издания …………………………………………………………………..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lastRenderedPageBreak/>
        <w:t xml:space="preserve">Интернет-ресурсы: 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.а</w:t>
      </w:r>
      <w:proofErr w:type="spellStart"/>
      <w:r>
        <w:rPr>
          <w:bCs/>
          <w:sz w:val="28"/>
          <w:szCs w:val="28"/>
          <w:lang w:val="en-US"/>
        </w:rPr>
        <w:t>ndante</w:t>
      </w:r>
      <w:proofErr w:type="spellEnd"/>
      <w:r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music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narod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 xml:space="preserve"> «</w:t>
      </w:r>
      <w:proofErr w:type="spellStart"/>
      <w:r>
        <w:rPr>
          <w:bCs/>
          <w:sz w:val="28"/>
          <w:szCs w:val="28"/>
        </w:rPr>
        <w:t>Димитровградское</w:t>
      </w:r>
      <w:proofErr w:type="spellEnd"/>
      <w:r>
        <w:rPr>
          <w:bCs/>
          <w:sz w:val="28"/>
          <w:szCs w:val="28"/>
        </w:rPr>
        <w:t xml:space="preserve"> музыкальное училище»…………………………………………………………………………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методических указаний, разработанных преподавателем: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Наглядные пособия  </w:t>
      </w:r>
      <w:r>
        <w:rPr>
          <w:bCs/>
          <w:sz w:val="28"/>
          <w:szCs w:val="28"/>
        </w:rPr>
        <w:t>схемы (строение симфонии  Гайдна, Моцарта, др., сонатного  аллегро)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Тестовые задания к дисциплине </w:t>
      </w:r>
    </w:p>
    <w:p w:rsidR="00D54AB1" w:rsidRDefault="00D54AB1" w:rsidP="00D54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D54AB1" w:rsidRDefault="00D54AB1" w:rsidP="00D54AB1">
      <w:pPr>
        <w:pStyle w:val="1"/>
        <w:jc w:val="center"/>
        <w:rPr>
          <w:b/>
          <w:caps/>
          <w:sz w:val="28"/>
          <w:szCs w:val="28"/>
        </w:rPr>
      </w:pPr>
      <w:bookmarkStart w:id="16" w:name="_Toc283296936"/>
      <w:bookmarkStart w:id="17" w:name="_Toc283648319"/>
      <w:r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  <w:bookmarkEnd w:id="16"/>
      <w:bookmarkEnd w:id="17"/>
    </w:p>
    <w:p w:rsidR="00D54AB1" w:rsidRDefault="00D54AB1" w:rsidP="00D54AB1">
      <w:pPr>
        <w:rPr>
          <w:sz w:val="24"/>
          <w:szCs w:val="24"/>
        </w:rPr>
      </w:pPr>
    </w:p>
    <w:p w:rsidR="00D54AB1" w:rsidRDefault="00D54AB1" w:rsidP="00D54AB1">
      <w:pPr>
        <w:ind w:firstLine="720"/>
        <w:jc w:val="both"/>
        <w:rPr>
          <w:sz w:val="28"/>
          <w:szCs w:val="28"/>
        </w:rPr>
      </w:pPr>
      <w:bookmarkStart w:id="18" w:name="_Toc283296937"/>
      <w:r>
        <w:rPr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</w:t>
      </w:r>
      <w:bookmarkEnd w:id="18"/>
    </w:p>
    <w:p w:rsidR="00D54AB1" w:rsidRDefault="00D54AB1" w:rsidP="00D54A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D54AB1" w:rsidRDefault="00D54AB1" w:rsidP="00D54A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54AB1" w:rsidRDefault="00D54AB1" w:rsidP="00D54AB1">
      <w:pPr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проводится в форме фронтального и индивидуального опросов домашнего и классного задания, включая письменные работы,  тесты,  определения  музыки  на слух</w:t>
      </w:r>
    </w:p>
    <w:p w:rsidR="00D54AB1" w:rsidRDefault="00D54AB1" w:rsidP="00D54AB1">
      <w:pPr>
        <w:ind w:hanging="360"/>
        <w:jc w:val="both"/>
        <w:rPr>
          <w:sz w:val="28"/>
          <w:szCs w:val="28"/>
        </w:rPr>
      </w:pPr>
    </w:p>
    <w:p w:rsidR="00D54AB1" w:rsidRDefault="00D54AB1" w:rsidP="00D54A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по дисциплине проводится в форме контрольной работы  и экзаменов, включая устные и письменные задания, музыкальную  викторину </w:t>
      </w:r>
    </w:p>
    <w:p w:rsidR="00D54AB1" w:rsidRDefault="00D54AB1" w:rsidP="00D54A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Методическое обеспечение в виде перечня вопросов для собеседования, рубежного контроля, примерной тематики и содержания контрольных работ, тестовых заданий, рефератов, вопросов к экзаменационным билетам отражено  в Приложении к Рабочей программе дисциплины. </w:t>
      </w:r>
    </w:p>
    <w:p w:rsidR="00D54AB1" w:rsidRDefault="00D54AB1" w:rsidP="00D54AB1">
      <w:pPr>
        <w:ind w:firstLine="540"/>
        <w:jc w:val="both"/>
        <w:rPr>
          <w:sz w:val="28"/>
          <w:szCs w:val="28"/>
        </w:rPr>
      </w:pPr>
    </w:p>
    <w:p w:rsidR="00D54AB1" w:rsidRDefault="00D54AB1" w:rsidP="00D54AB1">
      <w:pPr>
        <w:ind w:firstLine="540"/>
        <w:jc w:val="both"/>
        <w:rPr>
          <w:sz w:val="28"/>
          <w:szCs w:val="28"/>
        </w:rPr>
      </w:pPr>
    </w:p>
    <w:p w:rsidR="00D54AB1" w:rsidRDefault="00D54AB1" w:rsidP="00D54AB1">
      <w:pPr>
        <w:ind w:firstLine="540"/>
        <w:jc w:val="both"/>
        <w:rPr>
          <w:sz w:val="28"/>
          <w:szCs w:val="28"/>
        </w:rPr>
      </w:pPr>
    </w:p>
    <w:p w:rsidR="00D54AB1" w:rsidRDefault="00D54AB1" w:rsidP="00D54AB1">
      <w:pPr>
        <w:ind w:firstLine="540"/>
        <w:jc w:val="both"/>
        <w:rPr>
          <w:sz w:val="28"/>
          <w:szCs w:val="28"/>
        </w:rPr>
      </w:pPr>
    </w:p>
    <w:p w:rsidR="00D54AB1" w:rsidRDefault="00D54AB1" w:rsidP="00D54AB1">
      <w:pPr>
        <w:ind w:left="1260" w:hanging="12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Методическое обеспечение</w:t>
      </w:r>
    </w:p>
    <w:p w:rsidR="00D54AB1" w:rsidRDefault="00D54AB1" w:rsidP="00D54AB1">
      <w:pPr>
        <w:jc w:val="both"/>
        <w:rPr>
          <w:sz w:val="28"/>
          <w:szCs w:val="28"/>
        </w:rPr>
      </w:pPr>
    </w:p>
    <w:tbl>
      <w:tblPr>
        <w:tblW w:w="10381" w:type="dxa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1"/>
        <w:gridCol w:w="2468"/>
        <w:gridCol w:w="2732"/>
      </w:tblGrid>
      <w:tr w:rsidR="00D54AB1" w:rsidTr="00D54AB1">
        <w:trPr>
          <w:trHeight w:val="35"/>
        </w:trPr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D54AB1" w:rsidRDefault="00D54A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54AB1" w:rsidTr="00D54AB1">
        <w:trPr>
          <w:trHeight w:val="349"/>
        </w:trPr>
        <w:tc>
          <w:tcPr>
            <w:tcW w:w="5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t xml:space="preserve">В результате освоения учебной дисциплины </w:t>
            </w:r>
            <w:proofErr w:type="gramStart"/>
            <w:r>
              <w:t>обучающийся</w:t>
            </w:r>
            <w:proofErr w:type="gramEnd"/>
            <w:r>
              <w:t xml:space="preserve"> должен: </w:t>
            </w:r>
          </w:p>
          <w:p w:rsidR="00D54AB1" w:rsidRDefault="00D5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D54AB1" w:rsidRDefault="00D54AB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 работать  с литературными источниками и нотным материалом;</w:t>
            </w:r>
          </w:p>
          <w:p w:rsidR="00D54AB1" w:rsidRDefault="00D54AB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2. в письменной  или устой форме излагать свои мысли о музыке, жизни и творчестве композиторов  или делать  общий  исторический обзор, разобрать конкретное музыкальное произведение;</w:t>
            </w:r>
          </w:p>
          <w:p w:rsidR="00D54AB1" w:rsidRDefault="00D54AB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3. определять на слух фрагменты того или иного изученного произведения; </w:t>
            </w:r>
          </w:p>
          <w:p w:rsidR="00D54AB1" w:rsidRDefault="00D54AB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4. применять основные музыкальные  термины и  определения из смежных музыкальных дисциплин, при анализе (разборе)  музыкальных произведений</w:t>
            </w:r>
          </w:p>
          <w:p w:rsidR="00D54AB1" w:rsidRDefault="00D54AB1">
            <w:pPr>
              <w:spacing w:line="228" w:lineRule="auto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D54AB1" w:rsidRDefault="00D54AB1">
            <w:pPr>
              <w:spacing w:line="228" w:lineRule="auto"/>
              <w:rPr>
                <w:b/>
              </w:rPr>
            </w:pPr>
            <w:r>
              <w:t xml:space="preserve">1. основные этапы развития музыки, формирование  национальных композиторских  школ; </w:t>
            </w:r>
          </w:p>
          <w:p w:rsidR="00D54AB1" w:rsidRDefault="00D54AB1">
            <w:pPr>
              <w:spacing w:line="228" w:lineRule="auto"/>
              <w:rPr>
                <w:b/>
              </w:rPr>
            </w:pPr>
            <w:r>
              <w:t xml:space="preserve">2. условия  становления музыкального искусства под влиянием религиозных, философских идей, а также общественно-политических событий; </w:t>
            </w:r>
          </w:p>
          <w:p w:rsidR="00D54AB1" w:rsidRDefault="00D54AB1">
            <w:pPr>
              <w:spacing w:line="228" w:lineRule="auto"/>
              <w:rPr>
                <w:b/>
              </w:rPr>
            </w:pPr>
            <w:r>
              <w:t xml:space="preserve">3. этапы исторического развития отечественного  музыкального  искусства и формирование  русского музыкального  стиля;  </w:t>
            </w:r>
          </w:p>
          <w:p w:rsidR="00D54AB1" w:rsidRDefault="00D54AB1">
            <w:pPr>
              <w:spacing w:line="228" w:lineRule="auto"/>
              <w:rPr>
                <w:b/>
              </w:rPr>
            </w:pPr>
            <w:r>
              <w:t xml:space="preserve">4. основные  направления,  проблемы  и тенденции развития  современного русского музыкального искусства. </w:t>
            </w:r>
          </w:p>
          <w:p w:rsidR="00D54AB1" w:rsidRDefault="00D54AB1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Текущий контроль</w:t>
            </w:r>
          </w:p>
          <w:p w:rsidR="00D54AB1" w:rsidRDefault="00D54AB1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</w:rPr>
              <w:t>(индивидуальный)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Промежуточный и итоговый контроль</w:t>
            </w:r>
          </w:p>
          <w:p w:rsidR="00D54AB1" w:rsidRDefault="00D54AB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</w:rPr>
              <w:t>(индивидуальный)</w:t>
            </w:r>
          </w:p>
        </w:tc>
      </w:tr>
      <w:tr w:rsidR="00D54AB1" w:rsidTr="00D54AB1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1. Устный опрос:</w:t>
            </w:r>
          </w:p>
          <w:p w:rsidR="00D54AB1" w:rsidRDefault="00D54AB1">
            <w:r>
              <w:t>а) тематического материала</w:t>
            </w:r>
          </w:p>
          <w:p w:rsidR="00D54AB1" w:rsidRDefault="00D54AB1">
            <w:r>
              <w:t xml:space="preserve">б) музыкальных примеров </w:t>
            </w:r>
            <w:proofErr w:type="gramStart"/>
            <w:r>
              <w:t>из</w:t>
            </w:r>
            <w:proofErr w:type="gramEnd"/>
          </w:p>
          <w:p w:rsidR="00D54AB1" w:rsidRDefault="00D54AB1">
            <w:r>
              <w:t>пройденных произведений</w:t>
            </w:r>
          </w:p>
          <w:p w:rsidR="00D54AB1" w:rsidRDefault="00D54AB1">
            <w:r>
              <w:rPr>
                <w:b/>
              </w:rPr>
              <w:t>2</w:t>
            </w:r>
            <w:r>
              <w:t xml:space="preserve">. </w:t>
            </w:r>
            <w:r>
              <w:rPr>
                <w:b/>
              </w:rPr>
              <w:t>Письменная проверка:</w:t>
            </w:r>
          </w:p>
          <w:p w:rsidR="00D54AB1" w:rsidRDefault="00D54AB1">
            <w:r>
              <w:t>а) знаний теоретического материала;</w:t>
            </w:r>
          </w:p>
          <w:p w:rsidR="00D54AB1" w:rsidRDefault="00D54AB1">
            <w:r>
              <w:t xml:space="preserve">б) музыкально-слуховых представлений </w:t>
            </w:r>
          </w:p>
          <w:p w:rsidR="00D54AB1" w:rsidRDefault="00D54AB1">
            <w:pPr>
              <w:rPr>
                <w:color w:val="FF0000"/>
              </w:rPr>
            </w:pPr>
          </w:p>
          <w:p w:rsidR="00D54AB1" w:rsidRDefault="00D54AB1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ind w:right="-109"/>
              <w:rPr>
                <w:b/>
                <w:sz w:val="24"/>
                <w:szCs w:val="24"/>
              </w:rPr>
            </w:pPr>
            <w:r>
              <w:rPr>
                <w:b/>
              </w:rPr>
              <w:t>1. Контрольная работа:</w:t>
            </w:r>
          </w:p>
          <w:p w:rsidR="00D54AB1" w:rsidRDefault="00D54AB1">
            <w:pPr>
              <w:ind w:right="-160"/>
            </w:pPr>
            <w:r>
              <w:t>а) знание музыкальных примеров на слух (музыкальная викторина)</w:t>
            </w:r>
          </w:p>
          <w:p w:rsidR="00D54AB1" w:rsidRDefault="00D54AB1">
            <w:r>
              <w:t>б) знание теоретического материала</w:t>
            </w:r>
          </w:p>
          <w:p w:rsidR="00D54AB1" w:rsidRDefault="00D54AB1">
            <w:pPr>
              <w:rPr>
                <w:b/>
              </w:rPr>
            </w:pPr>
            <w:r>
              <w:rPr>
                <w:b/>
              </w:rPr>
              <w:t>2. Экзамен</w:t>
            </w:r>
          </w:p>
          <w:p w:rsidR="00D54AB1" w:rsidRDefault="00D54AB1">
            <w:r>
              <w:t>а) знание теоретического материала;</w:t>
            </w:r>
          </w:p>
          <w:p w:rsidR="00D54AB1" w:rsidRDefault="00D54AB1">
            <w:pPr>
              <w:rPr>
                <w:color w:val="FF0000"/>
                <w:sz w:val="24"/>
                <w:szCs w:val="24"/>
              </w:rPr>
            </w:pPr>
            <w:r>
              <w:t xml:space="preserve">б) знание музыкальных примеров </w:t>
            </w:r>
          </w:p>
        </w:tc>
      </w:tr>
      <w:tr w:rsidR="00D54AB1" w:rsidTr="00D54AB1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</w:tr>
      <w:tr w:rsidR="00D54AB1" w:rsidTr="00D54AB1">
        <w:trPr>
          <w:trHeight w:val="7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rPr>
                <w:sz w:val="24"/>
                <w:szCs w:val="24"/>
              </w:rPr>
            </w:pPr>
            <w:r>
              <w:t>Демонстрация интереса к будущей профессии.</w:t>
            </w:r>
          </w:p>
          <w:p w:rsidR="00D54AB1" w:rsidRDefault="00D54AB1">
            <w:r>
              <w:t>Чистота вокальной интонации,  знание музыкальных  произведений.</w:t>
            </w:r>
          </w:p>
          <w:p w:rsidR="00D54AB1" w:rsidRDefault="00D54AB1">
            <w:pPr>
              <w:rPr>
                <w:color w:val="FF0000"/>
                <w:sz w:val="24"/>
                <w:szCs w:val="24"/>
              </w:rPr>
            </w:pPr>
            <w:r>
              <w:lastRenderedPageBreak/>
              <w:t xml:space="preserve">Теоретический уровень подготовки в познании дисциплины Музыкальная  литература (Зарубежная  и  Отечественная).  Интерес к  произведениям зарубежных и  отечественных  композиторов,  Музыке ХХ и ХХ1 </w:t>
            </w:r>
            <w:proofErr w:type="spellStart"/>
            <w:proofErr w:type="gramStart"/>
            <w:r>
              <w:t>вв</w:t>
            </w:r>
            <w:proofErr w:type="spellEnd"/>
            <w:proofErr w:type="gramEnd"/>
            <w:r>
              <w:t>,  ее знание</w:t>
            </w:r>
            <w:r>
              <w:rPr>
                <w:color w:val="FF0000"/>
              </w:rPr>
              <w:t>.</w:t>
            </w:r>
          </w:p>
        </w:tc>
      </w:tr>
    </w:tbl>
    <w:p w:rsidR="00D54AB1" w:rsidRDefault="00D54AB1" w:rsidP="00D54AB1">
      <w:pPr>
        <w:rPr>
          <w:sz w:val="24"/>
          <w:szCs w:val="24"/>
        </w:rPr>
      </w:pPr>
    </w:p>
    <w:p w:rsidR="00D54AB1" w:rsidRDefault="00D54AB1" w:rsidP="00D54AB1">
      <w:pPr>
        <w:jc w:val="right"/>
        <w:rPr>
          <w:i/>
        </w:rPr>
      </w:pPr>
      <w:r>
        <w:rPr>
          <w:i/>
        </w:rPr>
        <w:t xml:space="preserve">Приложение </w:t>
      </w:r>
    </w:p>
    <w:p w:rsidR="00D54AB1" w:rsidRDefault="00D54AB1" w:rsidP="00D54A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1252"/>
        <w:gridCol w:w="7177"/>
      </w:tblGrid>
      <w:tr w:rsidR="00D54AB1" w:rsidTr="00D54AB1">
        <w:trPr>
          <w:trHeight w:val="1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Семестр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 и  содержание  промежуточной   аттестации</w:t>
            </w:r>
          </w:p>
        </w:tc>
      </w:tr>
      <w:tr w:rsidR="00D54AB1" w:rsidTr="00D54AB1">
        <w:trPr>
          <w:trHeight w:val="18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 к  устному  экзамену по дисциплине  Музыкальная  литература (зарубежная  для  групп 104, 101)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1.Клавирная  музыка  17  века. Сюита.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2.Органная  музыка  17  века. Фуга.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3.Бах. Жизненный  и  творческий путь.  Веймар </w:t>
            </w:r>
          </w:p>
          <w:p w:rsidR="00D54AB1" w:rsidRDefault="00D54AB1">
            <w:pPr>
              <w:tabs>
                <w:tab w:val="left" w:pos="3450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4.Бах. Основные  периоды  жизни  и  творчества.  </w:t>
            </w:r>
            <w:proofErr w:type="spellStart"/>
            <w:r>
              <w:rPr>
                <w:sz w:val="28"/>
                <w:szCs w:val="28"/>
              </w:rPr>
              <w:t>Кётен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54AB1" w:rsidRDefault="00D54AB1">
            <w:pPr>
              <w:tabs>
                <w:tab w:val="left" w:pos="3450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5.Бах. Основные  периоды  жизни  и  творчества. Лейпциг.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6.Бах. Сюиты.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7.Бах. Итальянский  концерт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8.Бах. Инвенции.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9.Бах. ХТК. Прелюдия и фуга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минор (1том). 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10.Бах. ХТК. Прелюдия и фуга</w:t>
            </w:r>
            <w:proofErr w:type="gramStart"/>
            <w:r>
              <w:rPr>
                <w:sz w:val="28"/>
                <w:szCs w:val="28"/>
              </w:rPr>
              <w:t xml:space="preserve">  Д</w:t>
            </w:r>
            <w:proofErr w:type="gramEnd"/>
            <w:r>
              <w:rPr>
                <w:sz w:val="28"/>
                <w:szCs w:val="28"/>
              </w:rPr>
              <w:t>о  мажор (1том).</w:t>
            </w:r>
          </w:p>
          <w:p w:rsidR="00D54AB1" w:rsidRDefault="00D54AB1">
            <w:pPr>
              <w:tabs>
                <w:tab w:val="left" w:pos="3450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11.Гендель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>сновные  периоды  жизни  и  творчества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12.Гендель.  Оратория  «Самсон».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  <w:proofErr w:type="gramStart"/>
            <w:r>
              <w:rPr>
                <w:sz w:val="28"/>
                <w:szCs w:val="28"/>
              </w:rPr>
              <w:t>Глюк</w:t>
            </w:r>
            <w:proofErr w:type="gramEnd"/>
            <w:r>
              <w:rPr>
                <w:sz w:val="28"/>
                <w:szCs w:val="28"/>
              </w:rPr>
              <w:t>.  Основные  периоды  жизни  и творчества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14.«Орфей» – первая  реформаторская  опера </w:t>
            </w:r>
            <w:proofErr w:type="spellStart"/>
            <w:proofErr w:type="gramStart"/>
            <w:r>
              <w:rPr>
                <w:sz w:val="28"/>
                <w:szCs w:val="28"/>
              </w:rPr>
              <w:t>Глюка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. 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15Строение классического сонатно-симфонического цикла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16.Гайдн. Жизненный и творческий путь.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17.Гайдн. Основные  периоды жизни и творчества.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17.Гайдн. Соната  Ре мажор. 1-я, 2-я и  3-я  части 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18.Гайдн.  Симфония  № 104   Ре  мажор. 1-я  часть 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19.Гайдн.  Симфония  № 104  Ре  мажор. 2-я,  3-я части.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20.Гайдн.  Симфония  № 104  Ре  мажор.  3-я,  4-я  части.</w:t>
            </w:r>
          </w:p>
          <w:p w:rsidR="00D54AB1" w:rsidRDefault="00D54AB1">
            <w:pPr>
              <w:rPr>
                <w:sz w:val="28"/>
                <w:szCs w:val="28"/>
              </w:rPr>
            </w:pPr>
          </w:p>
          <w:p w:rsidR="00D54AB1" w:rsidRDefault="00D54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Группа 104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Определить на  слух музыкальные  темы  Баха, Генделя, </w:t>
            </w:r>
            <w:proofErr w:type="spellStart"/>
            <w:proofErr w:type="gramStart"/>
            <w:r>
              <w:rPr>
                <w:sz w:val="28"/>
                <w:szCs w:val="28"/>
              </w:rPr>
              <w:t>Глюка</w:t>
            </w:r>
            <w:proofErr w:type="spellEnd"/>
            <w:proofErr w:type="gramEnd"/>
            <w:r>
              <w:rPr>
                <w:sz w:val="28"/>
                <w:szCs w:val="28"/>
              </w:rPr>
              <w:t>,  Гайдна</w:t>
            </w:r>
          </w:p>
          <w:p w:rsidR="00D54AB1" w:rsidRDefault="00D54AB1">
            <w:pPr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Группа 101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Продемонстрировать знание  музыкальных  тем  изученных музыкальных  произведений: определить  на слух, сыграть на фортепиано,   спеть  фрагменты  вокальных  сочинений. </w:t>
            </w:r>
          </w:p>
        </w:tc>
      </w:tr>
      <w:tr w:rsidR="00D54AB1" w:rsidTr="00D54AB1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AB1" w:rsidRDefault="00D54AB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 к  устному  экзамену по дисциплине  Музыкальная  литература (зарубежная  для  групп 104, 101, 1503)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1.Строение классического сонатно-симфонического цикла.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2.Моцарт. Жизненный и творческий путь.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3.Моцарт. Характеристика творчества.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4.Моцарт Соната № 11 Ля мажор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5.Моцарт. Симфония № 40 соль минор.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6.Моцарт. «Свадьба Фигаро».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7.Моцарт. Соната и фантазия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минор.</w:t>
            </w:r>
          </w:p>
          <w:p w:rsidR="00D54AB1" w:rsidRDefault="00D54AB1">
            <w:pPr>
              <w:tabs>
                <w:tab w:val="left" w:pos="4440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8.Бетховен. Биография </w:t>
            </w:r>
          </w:p>
          <w:p w:rsidR="00D54AB1" w:rsidRDefault="00D54AB1">
            <w:pPr>
              <w:tabs>
                <w:tab w:val="left" w:pos="4440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9.Бетховен. Характеристика творчества.</w:t>
            </w:r>
          </w:p>
          <w:p w:rsidR="00D54AB1" w:rsidRDefault="00D54AB1">
            <w:pPr>
              <w:tabs>
                <w:tab w:val="left" w:pos="4440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10.Бетховен. Соната № 8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минор «Патетическая»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11.Бетховен. Симфония № 5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минор. 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12.Бетховен. Увертюра «Эгмонт».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13.Романтизм – ведущее направление в искусстве начала </w:t>
            </w:r>
            <w:r>
              <w:rPr>
                <w:sz w:val="28"/>
                <w:szCs w:val="28"/>
                <w:lang w:val="en-US"/>
              </w:rPr>
              <w:t>XIX</w:t>
            </w:r>
            <w:r>
              <w:rPr>
                <w:sz w:val="28"/>
                <w:szCs w:val="28"/>
              </w:rPr>
              <w:t xml:space="preserve"> века.</w:t>
            </w:r>
          </w:p>
          <w:p w:rsidR="00D54AB1" w:rsidRDefault="00D54AB1">
            <w:pPr>
              <w:tabs>
                <w:tab w:val="left" w:pos="4440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14.Шуберт. Жизненный и творческий путь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15.Шуберт. Общая характеристика творчества.                                                     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16.Шуберт. Вокальный цикл «Прекрасная мельничиха».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17.Вебер. Жизненный и творческий путь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18.Шуман. Жизненный и творческий путь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19.Шуман. Основные периоды жизни и творчества.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20.Шуман. Вокальный цикл «Любовь поэта».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21.Мендельсон. Жизненный и творческий путь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22.Мендельсон. Песни без слов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23.Мендельсон. Скрипичный концерт ми минор.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24.Мендельсон. Увертюра «Сон в летнюю ночь».</w:t>
            </w:r>
          </w:p>
          <w:p w:rsidR="00D54AB1" w:rsidRDefault="00D54AB1">
            <w:pPr>
              <w:outlineLvl w:val="0"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на  слух темы  пройденных музыкальных  произведений</w:t>
            </w:r>
            <w:r>
              <w:rPr>
                <w:b/>
                <w:color w:val="FF0000"/>
                <w:sz w:val="28"/>
                <w:szCs w:val="28"/>
              </w:rPr>
              <w:t>.</w:t>
            </w:r>
          </w:p>
        </w:tc>
      </w:tr>
      <w:tr w:rsidR="00D54AB1" w:rsidTr="00D54AB1">
        <w:trPr>
          <w:trHeight w:val="1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 работа</w:t>
            </w:r>
          </w:p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Устные  задания  по  теме: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1.Брамс. Творческая  биография.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2.Симфония  № 4  ми минор</w:t>
            </w:r>
          </w:p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Определение на  слух: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Музыкальные темы из  симфонических  произведений Листа,  Берлиоза, Вагнера, Брамса</w:t>
            </w:r>
          </w:p>
        </w:tc>
      </w:tr>
      <w:tr w:rsidR="00D54AB1" w:rsidTr="00D54AB1">
        <w:trPr>
          <w:trHeight w:val="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Экзамен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 к устному экзамену по дисциплине  Музыкальная  литература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1 Брамс. Жизненный и творческий путь.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 Брамс. Симфония № 4. ми минор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Верди. Основные периоды жизни и творчества Равель. Болеро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Верди «</w:t>
            </w:r>
            <w:proofErr w:type="spellStart"/>
            <w:r>
              <w:rPr>
                <w:sz w:val="28"/>
                <w:szCs w:val="28"/>
              </w:rPr>
              <w:t>Риголетто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5.Верди «Травиата»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6. Бизе. Творческий облик. Жизненный и творческий путь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Бизе «</w:t>
            </w:r>
            <w:proofErr w:type="spellStart"/>
            <w:r>
              <w:rPr>
                <w:sz w:val="28"/>
                <w:szCs w:val="28"/>
              </w:rPr>
              <w:t>Кармен</w:t>
            </w:r>
            <w:proofErr w:type="spellEnd"/>
            <w:r>
              <w:rPr>
                <w:sz w:val="28"/>
                <w:szCs w:val="28"/>
              </w:rPr>
              <w:t>» (увертюра  и симфонические антракты</w:t>
            </w:r>
            <w:proofErr w:type="gramStart"/>
            <w:r>
              <w:rPr>
                <w:sz w:val="28"/>
                <w:szCs w:val="28"/>
              </w:rPr>
              <w:t>)Г</w:t>
            </w:r>
            <w:proofErr w:type="gramEnd"/>
            <w:r>
              <w:rPr>
                <w:sz w:val="28"/>
                <w:szCs w:val="28"/>
              </w:rPr>
              <w:t xml:space="preserve">риг.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Бизе  «</w:t>
            </w:r>
            <w:proofErr w:type="spellStart"/>
            <w:r>
              <w:rPr>
                <w:sz w:val="28"/>
                <w:szCs w:val="28"/>
              </w:rPr>
              <w:t>Кармен</w:t>
            </w:r>
            <w:proofErr w:type="spellEnd"/>
            <w:r>
              <w:rPr>
                <w:sz w:val="28"/>
                <w:szCs w:val="28"/>
              </w:rPr>
              <w:t>» (характеристика  главных персонажей)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9.Дворжак. Жизненный и творческий путь.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10.Дворжак Симфония № 5(9) из «Нового  Света» 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11.Григ. Творческий облик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ж</w:t>
            </w:r>
            <w:proofErr w:type="gramEnd"/>
            <w:r>
              <w:rPr>
                <w:sz w:val="28"/>
                <w:szCs w:val="28"/>
              </w:rPr>
              <w:t>изненный  и творческий путь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Григ Фортепианный концерт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 «Пер </w:t>
            </w:r>
            <w:proofErr w:type="spellStart"/>
            <w:r>
              <w:rPr>
                <w:sz w:val="28"/>
                <w:szCs w:val="28"/>
              </w:rPr>
              <w:t>Гюнт</w:t>
            </w:r>
            <w:proofErr w:type="spellEnd"/>
            <w:r>
              <w:rPr>
                <w:sz w:val="28"/>
                <w:szCs w:val="28"/>
              </w:rPr>
              <w:t xml:space="preserve">»                  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14 Импрессионизм – направление в искусстве конца 19-н.-20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lastRenderedPageBreak/>
              <w:t>15.Дебюсси. Жизненный и творческий  путь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16.Дебюсси Прелюдии 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17.Дебюсси «Ноктюрны»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18 Равель. Творческий  портрет. Жизненный и творческий  путь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Равель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б</w:t>
            </w:r>
            <w:proofErr w:type="gramEnd"/>
            <w:r>
              <w:rPr>
                <w:sz w:val="28"/>
                <w:szCs w:val="28"/>
              </w:rPr>
              <w:t>олеро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 Музыкальная культура Австрии. 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20 Музыкальная культура Германии  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21 Музыкальная культура Франции. </w:t>
            </w:r>
            <w:r>
              <w:rPr>
                <w:sz w:val="32"/>
                <w:szCs w:val="32"/>
              </w:rPr>
              <w:tab/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 Пути  развития  западноевропейского  искусства  конца 19-н- 20 вв. </w:t>
            </w:r>
          </w:p>
          <w:p w:rsidR="00D54AB1" w:rsidRDefault="00D54AB1">
            <w:pPr>
              <w:outlineLvl w:val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23 Музыкальная культура Польши. </w:t>
            </w:r>
          </w:p>
          <w:p w:rsidR="00D54AB1" w:rsidRDefault="00D54AB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Брамс Рапсодия си минор</w:t>
            </w:r>
          </w:p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Письменная  работа: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Музыкальная  викторина (по  материалу изученных  произведений)</w:t>
            </w:r>
          </w:p>
        </w:tc>
      </w:tr>
      <w:tr w:rsidR="00D54AB1" w:rsidTr="00D54AB1">
        <w:trPr>
          <w:trHeight w:val="298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 работа</w:t>
            </w:r>
          </w:p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Письменные  задания  по  теме: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1.Глинка. Творческая  биография.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2.Даргомыжский. Творческая  биография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3.Рубинштейн. Творческая  биография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4.Балакирев. Творческая  биография</w:t>
            </w:r>
          </w:p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Определение на  слух: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Музыкальные темы из  произведений  Глинки, Даргомыжского</w:t>
            </w:r>
          </w:p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D54AB1" w:rsidTr="00D54AB1">
        <w:trPr>
          <w:trHeight w:val="21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B1" w:rsidRDefault="00D54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Бородин А.П. Творческая биография.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Мусоргский М.П. Творческая биография.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Римский–Корсаков Н.А. Творческая биография.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Оперное творчество Римского–Корсакова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Чайковский П.И. Творческая биография.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Симфоническое творчество Чайковского.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Оперное творчество Чайковского.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Камерно-вокальное творчество Чайковского.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Чайковский П.И. Опера «Пиковая дама».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Чайковский П.И. Опера «Евгений Онегин»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Чайковский П.И. 4 симфония.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Чайковский П.И. 6 симфония.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Римский–Корсаков Н.А. Опера «Снегурочка»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 Римский–Корсаков Н.А. Опера «Садко»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 Римский–Корсаков Н.А. Опера «Царская невеста»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 Симфоническое творчество Римского–Корсакова «</w:t>
            </w:r>
            <w:proofErr w:type="spellStart"/>
            <w:r>
              <w:rPr>
                <w:sz w:val="28"/>
                <w:szCs w:val="28"/>
              </w:rPr>
              <w:t>Шехеразада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 Характеристика творчества М.П. Мусоргского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 Характеристика творчества А.П. Бородина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 Характеристика творчества Н.А. Римского–Корсакова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 Характеристика творчества П.И.Чайковского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 Симфоническое творчество А.П. Бородина. 2 симфония.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 Камерно-вокальное творчество Мусоргского.</w:t>
            </w:r>
          </w:p>
          <w:p w:rsidR="00D54AB1" w:rsidRDefault="00D54AB1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3. М"/>
              </w:smartTagPr>
              <w:r>
                <w:rPr>
                  <w:sz w:val="28"/>
                  <w:szCs w:val="28"/>
                </w:rPr>
                <w:t>23. М</w:t>
              </w:r>
            </w:smartTag>
            <w:r>
              <w:rPr>
                <w:sz w:val="28"/>
                <w:szCs w:val="28"/>
              </w:rPr>
              <w:t>.П.Мусоргский «Картинки с выставки».</w:t>
            </w:r>
          </w:p>
          <w:p w:rsidR="00D54AB1" w:rsidRDefault="00D54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 П.И. Чайковский.1 симфония.</w:t>
            </w: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sz w:val="28"/>
                <w:szCs w:val="28"/>
              </w:rPr>
            </w:pPr>
          </w:p>
          <w:p w:rsidR="00D54AB1" w:rsidRDefault="00D54AB1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D54AB1" w:rsidRDefault="00D54AB1" w:rsidP="00D54AB1">
      <w:pPr>
        <w:spacing w:line="360" w:lineRule="auto"/>
        <w:jc w:val="center"/>
        <w:rPr>
          <w:b/>
          <w:sz w:val="28"/>
          <w:szCs w:val="28"/>
        </w:rPr>
      </w:pPr>
    </w:p>
    <w:p w:rsidR="00D54AB1" w:rsidRDefault="00D54AB1" w:rsidP="00D54AB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ВИДЫ  УЧЕБНОЙ  РАБОТЫ  И  ОТЧЕТНОСТИ</w:t>
      </w:r>
    </w:p>
    <w:p w:rsidR="00D54AB1" w:rsidRDefault="00D54AB1" w:rsidP="00D54AB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Виды учебной работы</w:t>
      </w:r>
    </w:p>
    <w:p w:rsidR="00D54AB1" w:rsidRDefault="00D54AB1" w:rsidP="00D54AB1">
      <w:pPr>
        <w:spacing w:line="360" w:lineRule="auto"/>
        <w:rPr>
          <w:sz w:val="28"/>
          <w:szCs w:val="24"/>
        </w:rPr>
      </w:pPr>
      <w:r>
        <w:rPr>
          <w:sz w:val="28"/>
        </w:rPr>
        <w:t xml:space="preserve">                      (методы организации и реализации образовательного  процесса)</w:t>
      </w:r>
    </w:p>
    <w:p w:rsidR="00D54AB1" w:rsidRDefault="00D54AB1" w:rsidP="00D54AB1">
      <w:p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>а) методы, направленные на теоретическую подготовку:</w:t>
      </w:r>
    </w:p>
    <w:p w:rsidR="00D54AB1" w:rsidRDefault="00D54AB1" w:rsidP="00D54AB1">
      <w:pPr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лекция;</w:t>
      </w:r>
    </w:p>
    <w:p w:rsidR="00D54AB1" w:rsidRDefault="00D54AB1" w:rsidP="00D54AB1">
      <w:pPr>
        <w:numPr>
          <w:ilvl w:val="0"/>
          <w:numId w:val="12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семинар;</w:t>
      </w:r>
    </w:p>
    <w:p w:rsidR="00D54AB1" w:rsidRDefault="00D54AB1" w:rsidP="00D54AB1">
      <w:pPr>
        <w:numPr>
          <w:ilvl w:val="0"/>
          <w:numId w:val="12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самостоятельная работа студентов;</w:t>
      </w:r>
    </w:p>
    <w:p w:rsidR="00D54AB1" w:rsidRDefault="00D54AB1" w:rsidP="00D54AB1">
      <w:pPr>
        <w:numPr>
          <w:ilvl w:val="0"/>
          <w:numId w:val="12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коллоквиум;</w:t>
      </w:r>
    </w:p>
    <w:p w:rsidR="00D54AB1" w:rsidRDefault="00D54AB1" w:rsidP="00D54AB1">
      <w:pPr>
        <w:numPr>
          <w:ilvl w:val="0"/>
          <w:numId w:val="12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консультация;</w:t>
      </w:r>
    </w:p>
    <w:p w:rsidR="00D54AB1" w:rsidRDefault="00D54AB1" w:rsidP="00D54AB1">
      <w:pPr>
        <w:numPr>
          <w:ilvl w:val="0"/>
          <w:numId w:val="12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различные </w:t>
      </w:r>
      <w:proofErr w:type="spellStart"/>
      <w:r>
        <w:rPr>
          <w:sz w:val="28"/>
        </w:rPr>
        <w:t>межсеместровые</w:t>
      </w:r>
      <w:proofErr w:type="spellEnd"/>
      <w:r>
        <w:rPr>
          <w:sz w:val="28"/>
        </w:rPr>
        <w:t xml:space="preserve"> формы контроля теоретических знаний;</w:t>
      </w:r>
    </w:p>
    <w:p w:rsidR="00D54AB1" w:rsidRDefault="00D54AB1" w:rsidP="00D54AB1">
      <w:pPr>
        <w:jc w:val="both"/>
        <w:rPr>
          <w:i/>
          <w:sz w:val="20"/>
          <w:szCs w:val="20"/>
        </w:rPr>
      </w:pPr>
    </w:p>
    <w:p w:rsidR="00D54AB1" w:rsidRDefault="00D54AB1" w:rsidP="00D54AB1">
      <w:pPr>
        <w:spacing w:line="360" w:lineRule="auto"/>
        <w:jc w:val="both"/>
        <w:rPr>
          <w:i/>
          <w:sz w:val="28"/>
          <w:szCs w:val="24"/>
        </w:rPr>
      </w:pPr>
      <w:r>
        <w:rPr>
          <w:i/>
          <w:sz w:val="28"/>
        </w:rPr>
        <w:t>б) методы, направленные на практическую подготовку:</w:t>
      </w:r>
    </w:p>
    <w:p w:rsidR="00D54AB1" w:rsidRDefault="00D54AB1" w:rsidP="00D54AB1">
      <w:pPr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курсовая работа, реферат;</w:t>
      </w:r>
    </w:p>
    <w:p w:rsidR="00D54AB1" w:rsidRDefault="00D54AB1" w:rsidP="00D54AB1">
      <w:pPr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музыкальные  викторины </w:t>
      </w:r>
    </w:p>
    <w:p w:rsidR="00D54AB1" w:rsidRDefault="00D54AB1" w:rsidP="00D54AB1">
      <w:pPr>
        <w:tabs>
          <w:tab w:val="left" w:pos="3760"/>
        </w:tabs>
        <w:rPr>
          <w:b/>
          <w:color w:val="FF0000"/>
          <w:sz w:val="28"/>
          <w:szCs w:val="28"/>
        </w:rPr>
      </w:pPr>
    </w:p>
    <w:p w:rsidR="00D54AB1" w:rsidRDefault="00D54AB1" w:rsidP="00D54AB1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Рекомендации по использованию методов и средств организации и реализации образовательного процесса, направленных на теоретическую и практическую подготовку</w:t>
      </w:r>
    </w:p>
    <w:p w:rsidR="00D54AB1" w:rsidRDefault="00D54AB1" w:rsidP="00D54AB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Лекция.</w:t>
      </w:r>
      <w:r>
        <w:rPr>
          <w:sz w:val="28"/>
          <w:szCs w:val="28"/>
        </w:rPr>
        <w:t xml:space="preserve"> Рекомендуется использовать различные типы лекций: </w:t>
      </w:r>
      <w:proofErr w:type="gramStart"/>
      <w:r>
        <w:rPr>
          <w:sz w:val="28"/>
          <w:szCs w:val="28"/>
        </w:rPr>
        <w:t>вводную</w:t>
      </w:r>
      <w:proofErr w:type="gramEnd"/>
      <w:r>
        <w:rPr>
          <w:sz w:val="28"/>
          <w:szCs w:val="28"/>
        </w:rPr>
        <w:t>, мотивационную (способствующую проявлению интереса к осваиваемой дисциплине), подготовительную (готовящую студента к более сложному материалу), интегрирующую (дающую общий теоретический анализ предшествующего материала), установочную (направляющая студентов к источникам информации для дальнейшей самостоятельной работы), междисциплинарную.</w:t>
      </w:r>
    </w:p>
    <w:p w:rsidR="00D54AB1" w:rsidRDefault="00D54AB1" w:rsidP="00D54AB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структура лекционного материала должны быть направлены на формирование у студента соответствующих компетенций и соотноситься с выбранными преподавателем методами контроля.</w:t>
      </w:r>
    </w:p>
    <w:p w:rsidR="00D54AB1" w:rsidRDefault="00D54AB1" w:rsidP="00D54AB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О</w:t>
      </w:r>
      <w:r>
        <w:rPr>
          <w:sz w:val="28"/>
          <w:szCs w:val="28"/>
        </w:rPr>
        <w:t xml:space="preserve">сновными активными формами обучения профессиональным компетенциям являются: </w:t>
      </w:r>
    </w:p>
    <w:p w:rsidR="00D54AB1" w:rsidRDefault="00D54AB1" w:rsidP="00D54AB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Практические занятия.</w:t>
      </w:r>
      <w:r>
        <w:rPr>
          <w:sz w:val="28"/>
          <w:szCs w:val="28"/>
        </w:rPr>
        <w:t xml:space="preserve"> Это групповые занятия.</w:t>
      </w:r>
    </w:p>
    <w:p w:rsidR="00D54AB1" w:rsidRDefault="00D54AB1" w:rsidP="00D54AB1">
      <w:pPr>
        <w:widowControl w:val="0"/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Семинар.</w:t>
      </w:r>
      <w:r>
        <w:rPr>
          <w:sz w:val="28"/>
          <w:szCs w:val="28"/>
        </w:rPr>
        <w:t xml:space="preserve"> Этот метод обучения должен проходить в различных диалогических формах – дискуссий, деловых и ролевых игр, разборов конкретных ситуаций, психологических и иных тренингов, обсуждения результатов работы студенческих работ (докладов, сообщений).</w:t>
      </w:r>
      <w:r>
        <w:rPr>
          <w:iCs/>
          <w:sz w:val="28"/>
          <w:szCs w:val="28"/>
        </w:rPr>
        <w:t xml:space="preserve"> </w:t>
      </w:r>
    </w:p>
    <w:p w:rsidR="00D54AB1" w:rsidRDefault="00D54AB1" w:rsidP="00D54AB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семинарах и творческих выступлениях могут привлекаться ведущие </w:t>
      </w:r>
      <w:r>
        <w:rPr>
          <w:iCs/>
          <w:sz w:val="28"/>
          <w:szCs w:val="28"/>
        </w:rPr>
        <w:t xml:space="preserve">деятели искусства и культуры, </w:t>
      </w:r>
      <w:r>
        <w:rPr>
          <w:sz w:val="28"/>
          <w:szCs w:val="28"/>
        </w:rPr>
        <w:t xml:space="preserve"> специалисты-практики. </w:t>
      </w:r>
    </w:p>
    <w:p w:rsidR="00D54AB1" w:rsidRDefault="00D54AB1" w:rsidP="00D54AB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Самостоятельная работа студентов.</w:t>
      </w:r>
      <w:r>
        <w:rPr>
          <w:sz w:val="28"/>
          <w:szCs w:val="28"/>
        </w:rPr>
        <w:t xml:space="preserve"> Самостоятельная работа представляет собой обязательную часть основной образовательной программы (выражаемую в часах), и выполняемую студентом </w:t>
      </w:r>
      <w:proofErr w:type="gramStart"/>
      <w:r>
        <w:rPr>
          <w:sz w:val="28"/>
          <w:szCs w:val="28"/>
        </w:rPr>
        <w:t>вне аудиторных</w:t>
      </w:r>
      <w:proofErr w:type="gramEnd"/>
      <w:r>
        <w:rPr>
          <w:sz w:val="28"/>
          <w:szCs w:val="28"/>
        </w:rPr>
        <w:t xml:space="preserve"> занятий в соответствии с заданиями преподавателя. Результат самостоятельной работы контролируется преподавателем. Самостоятельная </w:t>
      </w:r>
      <w:r>
        <w:rPr>
          <w:sz w:val="28"/>
          <w:szCs w:val="28"/>
        </w:rPr>
        <w:lastRenderedPageBreak/>
        <w:t xml:space="preserve">работа может выполняться студентом в репетиционных аудиториях, читальном зале библиотеки, компьютерных классах, а также в домашних условиях. </w:t>
      </w:r>
    </w:p>
    <w:p w:rsidR="00D54AB1" w:rsidRDefault="00D54AB1" w:rsidP="00D54AB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должна подкрепляться учебно-методическим и информационным обеспечением, включающим учебники, учебно-методические пособия, конспекты лекций, аудио и видео материалами и т.д.</w:t>
      </w:r>
    </w:p>
    <w:p w:rsidR="00D54AB1" w:rsidRDefault="00D54AB1" w:rsidP="00D54AB1">
      <w:pPr>
        <w:rPr>
          <w:sz w:val="24"/>
          <w:szCs w:val="24"/>
        </w:rPr>
      </w:pPr>
    </w:p>
    <w:p w:rsidR="00D54AB1" w:rsidRDefault="00D54AB1" w:rsidP="00D54AB1">
      <w:pPr>
        <w:spacing w:line="360" w:lineRule="auto"/>
        <w:ind w:firstLine="567"/>
        <w:jc w:val="center"/>
        <w:rPr>
          <w:rStyle w:val="11"/>
          <w:b/>
        </w:rPr>
      </w:pPr>
      <w:r>
        <w:rPr>
          <w:rStyle w:val="11"/>
          <w:b/>
          <w:sz w:val="28"/>
        </w:rPr>
        <w:t>Реферат. Курсовая работа.</w:t>
      </w:r>
    </w:p>
    <w:p w:rsidR="00D54AB1" w:rsidRDefault="00D54AB1" w:rsidP="00D54AB1">
      <w:pPr>
        <w:ind w:firstLine="567"/>
        <w:jc w:val="both"/>
      </w:pPr>
      <w:r>
        <w:rPr>
          <w:sz w:val="28"/>
        </w:rPr>
        <w:t xml:space="preserve">Форма практической самостоятельной работы студента, позволяющая ему критически освоить один из разделов учебной программы дисциплины или междисциплинарного курса. </w:t>
      </w:r>
      <w:proofErr w:type="gramStart"/>
      <w:r>
        <w:rPr>
          <w:sz w:val="28"/>
        </w:rPr>
        <w:t xml:space="preserve">Рекомендуемый план: 1) тема, предмет (объект) и цель работы; 2) метод проведения работы; 3) результаты работы; 4) выводы (оценки, предложения), принятые и отвергнутые гипотезы; 5) области применения; 6) библиография. </w:t>
      </w:r>
      <w:proofErr w:type="gramEnd"/>
    </w:p>
    <w:p w:rsidR="00D54AB1" w:rsidRDefault="00D54AB1" w:rsidP="00D54AB1"/>
    <w:p w:rsidR="00D54AB1" w:rsidRDefault="00D54AB1" w:rsidP="00D54AB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и методы контроля и оценки</w:t>
      </w:r>
    </w:p>
    <w:p w:rsidR="00D54AB1" w:rsidRDefault="00D54AB1" w:rsidP="00D54AB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Оценка качества освоения дисциплины включает текущий контроль успеваемости, промежуточную аттестацию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. </w:t>
      </w:r>
      <w:r>
        <w:rPr>
          <w:sz w:val="28"/>
          <w:szCs w:val="28"/>
        </w:rPr>
        <w:t xml:space="preserve">Все формы и методы контроля и оценки результатов изучения дисциплины направлены на подтверждение успешного и планомерного формирования  общих и профессиональных компетенций в </w:t>
      </w:r>
      <w:proofErr w:type="spellStart"/>
      <w:r>
        <w:rPr>
          <w:sz w:val="28"/>
          <w:szCs w:val="28"/>
        </w:rPr>
        <w:t>проце</w:t>
      </w:r>
      <w:proofErr w:type="gramStart"/>
      <w:r>
        <w:rPr>
          <w:sz w:val="28"/>
          <w:szCs w:val="28"/>
        </w:rPr>
        <w:t>cc</w:t>
      </w:r>
      <w:proofErr w:type="gramEnd"/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 работы.</w:t>
      </w:r>
    </w:p>
    <w:p w:rsidR="00D54AB1" w:rsidRDefault="00D54AB1" w:rsidP="00D54A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Могут быть использованы следующие формы и методы текущего контроля: </w:t>
      </w:r>
    </w:p>
    <w:p w:rsidR="00D54AB1" w:rsidRDefault="00D54AB1" w:rsidP="00D54AB1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внутриурочные</w:t>
      </w:r>
      <w:proofErr w:type="spellEnd"/>
      <w:r>
        <w:rPr>
          <w:sz w:val="28"/>
          <w:szCs w:val="28"/>
        </w:rPr>
        <w:t xml:space="preserve"> – устный или письменный опрос по  историко-теоретическому  или музыкальному материалу небольшого объема;</w:t>
      </w:r>
    </w:p>
    <w:p w:rsidR="00D54AB1" w:rsidRDefault="00D54AB1" w:rsidP="00D54AB1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внутрисеместровые</w:t>
      </w:r>
      <w:proofErr w:type="spellEnd"/>
      <w:r>
        <w:rPr>
          <w:sz w:val="28"/>
          <w:szCs w:val="28"/>
        </w:rPr>
        <w:t xml:space="preserve"> – контрольный урок, зачет по историко-теоретическому и музыкальному материалу крупного раздела курса;</w:t>
      </w:r>
    </w:p>
    <w:p w:rsidR="00D54AB1" w:rsidRDefault="00D54AB1" w:rsidP="00D54A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форма промежуточной аттестации – экзамен или  контрольная  работа в конце каждого семестра.</w:t>
      </w:r>
    </w:p>
    <w:p w:rsidR="00D54AB1" w:rsidRDefault="00D54AB1" w:rsidP="00D54A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Итоговая оценка контроля качества изучения дисциплины учитывает все виды связей между включенными в них знаниями, умениями, навыками, позволяющими установить качество сформированных у обучающихся компетенций по видам деятельности и степень готовности выпускников к профессиональной деятельности. </w:t>
      </w:r>
    </w:p>
    <w:p w:rsidR="00D54AB1" w:rsidRDefault="00D54AB1" w:rsidP="00D54AB1">
      <w:pPr>
        <w:tabs>
          <w:tab w:val="left" w:pos="3760"/>
        </w:tabs>
        <w:rPr>
          <w:b/>
          <w:color w:val="FF0000"/>
          <w:sz w:val="28"/>
          <w:szCs w:val="28"/>
        </w:rPr>
      </w:pPr>
    </w:p>
    <w:p w:rsidR="00D54AB1" w:rsidRDefault="00D54AB1" w:rsidP="00D54AB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проведения экзаменов и экзаменационные требования</w:t>
      </w:r>
    </w:p>
    <w:p w:rsidR="00D54AB1" w:rsidRDefault="00D54AB1" w:rsidP="00D54A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Экзамен состоит из устного ответа на два вопроса и проверки знаний музыкального материала на слух (музыкальная  викторина) Один из вопросов билета предусматривает в ответе анализ какого-либо музыкального произведения. Другой вопрос билета предполагает ответ по материалу биографического или музыкально-исторического порядка. Если оба вопроса связаны с рассказом о музыкальных произведениях, то в одном случае должна быть дана общая характеристика сочинения (художественная идея, особенности композиции и драматургии и т.п.), а в другом – подробный анализ (характеристика образного содержания и выразительных средств). Кроме того, произведения должны относиться к разным жанрам (например, опера и миниатюра). </w:t>
      </w:r>
    </w:p>
    <w:p w:rsidR="00D54AB1" w:rsidRDefault="00D54AB1" w:rsidP="00D54A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 знания  музыки  на  слух  проводится  в  форме  музыкальной  викторины  на  последнем  занятии. Это  мелкогрупповая  форма  занятия.  </w:t>
      </w:r>
    </w:p>
    <w:p w:rsidR="00D54AB1" w:rsidRDefault="00D54AB1" w:rsidP="00D54A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устного ответа на экзамене вместе с проверкой знания музыки на слух 25-30     минут. </w:t>
      </w:r>
    </w:p>
    <w:p w:rsidR="00D54AB1" w:rsidRDefault="00D54AB1" w:rsidP="00D54A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Студент должен продемонстрировать приобретенные за аттестуемый период знания, умения и навыки в соответствии с объемом программы и требованиями к уровню освоения содержания курса.</w:t>
      </w:r>
    </w:p>
    <w:p w:rsidR="00D54AB1" w:rsidRDefault="00D54AB1" w:rsidP="00D54AB1">
      <w:pPr>
        <w:pStyle w:val="a5"/>
        <w:spacing w:after="0" w:line="360" w:lineRule="auto"/>
        <w:ind w:left="0"/>
        <w:jc w:val="center"/>
        <w:rPr>
          <w:szCs w:val="20"/>
        </w:rPr>
      </w:pPr>
    </w:p>
    <w:p w:rsidR="00D54AB1" w:rsidRDefault="00D54AB1" w:rsidP="00D54AB1">
      <w:pPr>
        <w:pStyle w:val="a5"/>
        <w:spacing w:after="0" w:line="360" w:lineRule="auto"/>
        <w:ind w:left="0"/>
        <w:jc w:val="center"/>
        <w:rPr>
          <w:b/>
          <w:sz w:val="28"/>
          <w:szCs w:val="28"/>
        </w:rPr>
      </w:pPr>
      <w:r>
        <w:rPr>
          <w:b/>
          <w:szCs w:val="20"/>
        </w:rPr>
        <w:t>Образцы экзаменационных билетов</w:t>
      </w:r>
    </w:p>
    <w:p w:rsidR="00D54AB1" w:rsidRDefault="00D54AB1" w:rsidP="00D54AB1">
      <w:pPr>
        <w:pStyle w:val="a5"/>
        <w:spacing w:line="360" w:lineRule="auto"/>
        <w:ind w:left="0"/>
        <w:jc w:val="center"/>
        <w:rPr>
          <w:rFonts w:eastAsia="Lucida Grande CY"/>
          <w:b/>
          <w:i/>
          <w:color w:val="FF0000"/>
          <w:sz w:val="32"/>
          <w:szCs w:val="32"/>
          <w:lang w:eastAsia="en-US"/>
        </w:rPr>
      </w:pPr>
      <w:r>
        <w:rPr>
          <w:rFonts w:eastAsia="Lucida Grande CY"/>
          <w:b/>
          <w:i/>
          <w:sz w:val="28"/>
          <w:szCs w:val="28"/>
          <w:lang w:eastAsia="en-US"/>
        </w:rPr>
        <w:t xml:space="preserve">Музыкальная литература  1 курс </w:t>
      </w:r>
    </w:p>
    <w:p w:rsidR="00D54AB1" w:rsidRDefault="00D54AB1" w:rsidP="00D54AB1">
      <w:pPr>
        <w:pStyle w:val="a5"/>
        <w:spacing w:line="360" w:lineRule="auto"/>
        <w:ind w:left="0"/>
        <w:jc w:val="center"/>
        <w:rPr>
          <w:rFonts w:eastAsia="Lucida Grande CY"/>
          <w:b/>
          <w:sz w:val="32"/>
          <w:szCs w:val="32"/>
          <w:lang w:eastAsia="en-US"/>
        </w:rPr>
      </w:pPr>
      <w:r>
        <w:rPr>
          <w:rFonts w:eastAsia="Lucida Grande CY"/>
          <w:b/>
          <w:sz w:val="32"/>
          <w:szCs w:val="32"/>
          <w:lang w:eastAsia="en-US"/>
        </w:rPr>
        <w:t>1 семестр(104 группа)</w:t>
      </w:r>
    </w:p>
    <w:p w:rsidR="00D54AB1" w:rsidRDefault="00D54AB1" w:rsidP="00D54AB1">
      <w:pPr>
        <w:jc w:val="center"/>
        <w:outlineLvl w:val="0"/>
        <w:rPr>
          <w:rFonts w:eastAsia="Times New Roman"/>
          <w:sz w:val="28"/>
          <w:szCs w:val="28"/>
        </w:rPr>
      </w:pPr>
      <w:r>
        <w:rPr>
          <w:sz w:val="32"/>
          <w:szCs w:val="32"/>
        </w:rPr>
        <w:t>Билет № 1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1. Строение классического сонатно-симфонического цикла. 1 часть.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«Орфей» – первая  реформаторская  опера </w:t>
      </w:r>
      <w:proofErr w:type="spellStart"/>
      <w:proofErr w:type="gramStart"/>
      <w:r>
        <w:rPr>
          <w:sz w:val="28"/>
          <w:szCs w:val="28"/>
        </w:rPr>
        <w:t>Глюка</w:t>
      </w:r>
      <w:proofErr w:type="spellEnd"/>
      <w:proofErr w:type="gramEnd"/>
      <w:r>
        <w:rPr>
          <w:sz w:val="28"/>
          <w:szCs w:val="28"/>
        </w:rPr>
        <w:t xml:space="preserve">.  </w:t>
      </w:r>
    </w:p>
    <w:p w:rsidR="00D54AB1" w:rsidRDefault="00D54AB1" w:rsidP="00D54AB1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3. Определить на  слух музыкальные  темы.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2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Гайдн. Основные  периоды жизни и творчества.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Бах. Итальянский  концерт.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Определить  музыкальные темы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3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Бах. Жизненный  и  творческий путь.  Веймар.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Гайдн. Соната  Ре мажор. 1-я часть</w:t>
      </w:r>
    </w:p>
    <w:p w:rsidR="00D54AB1" w:rsidRDefault="00D54AB1" w:rsidP="00D54AB1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3. Определить на  слух музыкальные  темы.</w:t>
      </w:r>
    </w:p>
    <w:p w:rsidR="00D54AB1" w:rsidRDefault="00D54AB1" w:rsidP="00D54AB1">
      <w:pPr>
        <w:spacing w:line="360" w:lineRule="auto"/>
        <w:rPr>
          <w:sz w:val="16"/>
          <w:szCs w:val="16"/>
        </w:rPr>
      </w:pP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4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Бах. Основные  периоды  жизни  и  творчества.  </w:t>
      </w:r>
      <w:proofErr w:type="spellStart"/>
      <w:r>
        <w:rPr>
          <w:sz w:val="28"/>
          <w:szCs w:val="28"/>
        </w:rPr>
        <w:t>Кётен</w:t>
      </w:r>
      <w:proofErr w:type="spellEnd"/>
      <w:r>
        <w:rPr>
          <w:sz w:val="28"/>
          <w:szCs w:val="28"/>
        </w:rPr>
        <w:t>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Гайдн.  Симфония  № 104   Ре  мажор. 1-я  часть.</w:t>
      </w:r>
    </w:p>
    <w:p w:rsidR="00D54AB1" w:rsidRDefault="00D54AB1" w:rsidP="00D54AB1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3. Определить на  слух музыкальные  темы.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5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1.Гендель. Жизненный  и  творческий  путь.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Бах. ХТК. Прелюдия и фуга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минор (1том).</w:t>
      </w:r>
    </w:p>
    <w:p w:rsidR="00D54AB1" w:rsidRDefault="00D54AB1" w:rsidP="00D54AB1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3. Определить на  слух  музыкальные  темы  Баха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6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1. Клавирная  музыка  17  века. Сюита.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Гендель.  Оратория  «Самсон».</w:t>
      </w:r>
    </w:p>
    <w:p w:rsidR="00D54AB1" w:rsidRDefault="00D54AB1" w:rsidP="00D54AB1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3. Определить  на  слух музыкальные  темы  Гайдна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lastRenderedPageBreak/>
        <w:t>Билет № 7</w:t>
      </w:r>
    </w:p>
    <w:p w:rsidR="00D54AB1" w:rsidRDefault="00D54AB1" w:rsidP="00D54AB1">
      <w:pPr>
        <w:tabs>
          <w:tab w:val="left" w:pos="4005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1. Строение  сонатно-симфонического  цикла. 2, 3, 4 части.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Бах. Инвенции.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Определить на слух темы  из оперы «Орфей»   </w:t>
      </w:r>
      <w:proofErr w:type="spellStart"/>
      <w:proofErr w:type="gramStart"/>
      <w:r>
        <w:rPr>
          <w:sz w:val="28"/>
          <w:szCs w:val="28"/>
        </w:rPr>
        <w:t>Глюка</w:t>
      </w:r>
      <w:proofErr w:type="spellEnd"/>
      <w:proofErr w:type="gramEnd"/>
      <w:r>
        <w:rPr>
          <w:sz w:val="28"/>
          <w:szCs w:val="28"/>
        </w:rPr>
        <w:t xml:space="preserve">.  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8</w:t>
      </w:r>
    </w:p>
    <w:p w:rsidR="00D54AB1" w:rsidRDefault="00D54AB1" w:rsidP="00D54AB1">
      <w:pPr>
        <w:tabs>
          <w:tab w:val="left" w:pos="444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proofErr w:type="gramStart"/>
      <w:r>
        <w:rPr>
          <w:sz w:val="28"/>
          <w:szCs w:val="28"/>
        </w:rPr>
        <w:t>Глюк</w:t>
      </w:r>
      <w:proofErr w:type="spellEnd"/>
      <w:proofErr w:type="gramEnd"/>
      <w:r>
        <w:rPr>
          <w:sz w:val="28"/>
          <w:szCs w:val="28"/>
        </w:rPr>
        <w:t xml:space="preserve">.  Основные  периоды  жизни  и творчества. 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Бах. Сюиты.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3. Определить на  слух  музыкальные  темы  Генделя.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9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1. Органная  музыка  17  века. Фуга.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Гайдн. Соната Ре  мажор. 2-я и  3-я  части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Определить  на  слух музыкальные  темы  Баха.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10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Гайдн. Жизненный и творческий путь. 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2. Бах. ХТК. Прелюдия и фуга</w:t>
      </w:r>
      <w:proofErr w:type="gramStart"/>
      <w:r>
        <w:rPr>
          <w:sz w:val="28"/>
          <w:szCs w:val="28"/>
        </w:rPr>
        <w:t xml:space="preserve">  Д</w:t>
      </w:r>
      <w:proofErr w:type="gramEnd"/>
      <w:r>
        <w:rPr>
          <w:sz w:val="28"/>
          <w:szCs w:val="28"/>
        </w:rPr>
        <w:t>о  мажор (1том).</w:t>
      </w:r>
    </w:p>
    <w:p w:rsidR="00D54AB1" w:rsidRDefault="00D54AB1" w:rsidP="00D54AB1">
      <w:pPr>
        <w:tabs>
          <w:tab w:val="center" w:pos="4677"/>
        </w:tabs>
        <w:spacing w:line="360" w:lineRule="auto"/>
        <w:rPr>
          <w:sz w:val="32"/>
          <w:szCs w:val="32"/>
        </w:rPr>
      </w:pPr>
      <w:r>
        <w:rPr>
          <w:sz w:val="28"/>
          <w:szCs w:val="28"/>
        </w:rPr>
        <w:t xml:space="preserve">3.Определить  на  слух музыкальные  темы  </w:t>
      </w:r>
      <w:proofErr w:type="spellStart"/>
      <w:proofErr w:type="gramStart"/>
      <w:r>
        <w:rPr>
          <w:sz w:val="28"/>
          <w:szCs w:val="28"/>
        </w:rPr>
        <w:t>Глюка</w:t>
      </w:r>
      <w:proofErr w:type="spellEnd"/>
      <w:proofErr w:type="gramEnd"/>
      <w:r>
        <w:rPr>
          <w:sz w:val="28"/>
          <w:szCs w:val="28"/>
        </w:rPr>
        <w:t>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ab/>
        <w:t>Билет № 11</w:t>
      </w:r>
    </w:p>
    <w:p w:rsidR="00D54AB1" w:rsidRDefault="00D54AB1" w:rsidP="00D54AB1">
      <w:pPr>
        <w:tabs>
          <w:tab w:val="left" w:pos="345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1. Бах. Основные  периоды  жизни  и  творчества. Лейпциг.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2. Гайдн.  Симфония  № 104  Ре  мажор. 2-я,  3-я части.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Определить  на  слух музыкальные темы.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12</w:t>
      </w:r>
    </w:p>
    <w:p w:rsidR="00D54AB1" w:rsidRDefault="00D54AB1" w:rsidP="00D54AB1">
      <w:pPr>
        <w:tabs>
          <w:tab w:val="left" w:pos="345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1. Гендель.  Основные  периоды  жизни  и  творчества. Зрелый  период.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2. Гайдн.  Симфония  № 104  Ре  мажор.  3-я,  4-я  части.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Определить слух  музыкальные темы  Баха.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</w:p>
    <w:p w:rsidR="00D54AB1" w:rsidRDefault="00D54AB1" w:rsidP="00D54AB1">
      <w:pPr>
        <w:pStyle w:val="a5"/>
        <w:ind w:left="0"/>
        <w:jc w:val="center"/>
        <w:rPr>
          <w:rFonts w:eastAsia="Lucida Grande CY"/>
          <w:b/>
          <w:i/>
          <w:sz w:val="32"/>
          <w:szCs w:val="32"/>
          <w:lang w:eastAsia="en-US"/>
        </w:rPr>
      </w:pPr>
      <w:r>
        <w:rPr>
          <w:rFonts w:eastAsia="Lucida Grande CY"/>
          <w:b/>
          <w:i/>
          <w:sz w:val="32"/>
          <w:szCs w:val="32"/>
          <w:lang w:eastAsia="en-US"/>
        </w:rPr>
        <w:t>1 семестр(101группа)</w:t>
      </w:r>
    </w:p>
    <w:p w:rsidR="00D54AB1" w:rsidRDefault="00D54AB1" w:rsidP="00D54AB1">
      <w:pPr>
        <w:jc w:val="center"/>
        <w:outlineLvl w:val="0"/>
        <w:rPr>
          <w:rFonts w:eastAsia="Times New Roman"/>
          <w:sz w:val="28"/>
          <w:szCs w:val="28"/>
        </w:rPr>
      </w:pPr>
      <w:r>
        <w:rPr>
          <w:sz w:val="32"/>
          <w:szCs w:val="32"/>
        </w:rPr>
        <w:t>Билет № 1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1. Строение классического сонатно-симфонического цикла. 1 часть.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«Орфей» – первая  реформаторская  опера </w:t>
      </w:r>
      <w:proofErr w:type="spellStart"/>
      <w:proofErr w:type="gramStart"/>
      <w:r>
        <w:rPr>
          <w:sz w:val="28"/>
          <w:szCs w:val="28"/>
        </w:rPr>
        <w:t>Глюка</w:t>
      </w:r>
      <w:proofErr w:type="spellEnd"/>
      <w:proofErr w:type="gramEnd"/>
      <w:r>
        <w:rPr>
          <w:sz w:val="28"/>
          <w:szCs w:val="28"/>
        </w:rPr>
        <w:t xml:space="preserve">.  </w:t>
      </w:r>
    </w:p>
    <w:p w:rsidR="00D54AB1" w:rsidRDefault="00D54AB1" w:rsidP="00D54AB1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3. Сыграть  музыкальные  темы.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2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Гайдн. Основные  периоды жизни и творчества.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Бах. Итальянский  концерт.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Сыграть  музыкальные темы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3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Бах. Жизненный  и  творческий путь.  Веймар.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Гайдн. Соната  Ре мажор. 1-я часть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32"/>
          <w:szCs w:val="32"/>
        </w:rPr>
        <w:t>. Сыгра</w:t>
      </w:r>
      <w:r>
        <w:rPr>
          <w:sz w:val="28"/>
          <w:szCs w:val="28"/>
        </w:rPr>
        <w:t>ть  музыкальные темы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4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Бах. Основные  периоды  жизни  и  творчества.  </w:t>
      </w:r>
      <w:proofErr w:type="spellStart"/>
      <w:r>
        <w:rPr>
          <w:sz w:val="28"/>
          <w:szCs w:val="28"/>
        </w:rPr>
        <w:t>Кётен</w:t>
      </w:r>
      <w:proofErr w:type="spellEnd"/>
      <w:r>
        <w:rPr>
          <w:sz w:val="28"/>
          <w:szCs w:val="28"/>
        </w:rPr>
        <w:t>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Гайдн.  Симфония  № 104   Ре  мажор. 1-я  часть.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Сыграть  музыкальные темы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5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1.Гендель. Жизненный  и  творческий  путь.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Бах. ХТК. Прелюдия и фуга 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минор (1том).</w:t>
      </w:r>
    </w:p>
    <w:p w:rsidR="00D54AB1" w:rsidRDefault="00D54AB1" w:rsidP="00D54AB1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3. Сыграть  музыкальные  темы  Баха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6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1. Клавирная  музыка  17  века. Сюита.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Гендель.  Оратория  «Самсон».</w:t>
      </w:r>
    </w:p>
    <w:p w:rsidR="00D54AB1" w:rsidRDefault="00D54AB1" w:rsidP="00D54AB1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3. Сыграть  музыкальные  темы  Гайдна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7</w:t>
      </w:r>
    </w:p>
    <w:p w:rsidR="00D54AB1" w:rsidRDefault="00D54AB1" w:rsidP="00D54AB1">
      <w:pPr>
        <w:tabs>
          <w:tab w:val="left" w:pos="4005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1. Строение  сонатно-симфонического  цикла. 2, 3, 4 части.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Бах. Инвенции.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Продемонстрировать темы  из оперы «Орфей»   </w:t>
      </w:r>
      <w:proofErr w:type="spellStart"/>
      <w:proofErr w:type="gramStart"/>
      <w:r>
        <w:rPr>
          <w:sz w:val="28"/>
          <w:szCs w:val="28"/>
        </w:rPr>
        <w:t>Глюка</w:t>
      </w:r>
      <w:proofErr w:type="spellEnd"/>
      <w:proofErr w:type="gramEnd"/>
      <w:r>
        <w:rPr>
          <w:sz w:val="28"/>
          <w:szCs w:val="28"/>
        </w:rPr>
        <w:t xml:space="preserve">.  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8</w:t>
      </w:r>
    </w:p>
    <w:p w:rsidR="00D54AB1" w:rsidRDefault="00D54AB1" w:rsidP="00D54AB1">
      <w:pPr>
        <w:tabs>
          <w:tab w:val="left" w:pos="444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proofErr w:type="gramStart"/>
      <w:r>
        <w:rPr>
          <w:sz w:val="28"/>
          <w:szCs w:val="28"/>
        </w:rPr>
        <w:t>Глюк</w:t>
      </w:r>
      <w:proofErr w:type="spellEnd"/>
      <w:proofErr w:type="gramEnd"/>
      <w:r>
        <w:rPr>
          <w:sz w:val="28"/>
          <w:szCs w:val="28"/>
        </w:rPr>
        <w:t xml:space="preserve">.  Основные  периоды  жизни  и творчества. 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Бах. Сюиты.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3. Сыграть  музыкальные  темы  Генделя.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9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1. Органная  музыка  17  века. Фуга.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Гайдн. Соната Ре  мажор. 2-я и  3-я  части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Сыграть  музыкальные  темы  Баха.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10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Гайдн. Жизненный и творческий путь. 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2. Бах. ХТК. Прелюдия и фуга</w:t>
      </w:r>
      <w:proofErr w:type="gramStart"/>
      <w:r>
        <w:rPr>
          <w:sz w:val="28"/>
          <w:szCs w:val="28"/>
        </w:rPr>
        <w:t xml:space="preserve">  Д</w:t>
      </w:r>
      <w:proofErr w:type="gramEnd"/>
      <w:r>
        <w:rPr>
          <w:sz w:val="28"/>
          <w:szCs w:val="28"/>
        </w:rPr>
        <w:t>о  мажор (1том).</w:t>
      </w:r>
    </w:p>
    <w:p w:rsidR="00D54AB1" w:rsidRDefault="00D54AB1" w:rsidP="00D54AB1">
      <w:pPr>
        <w:tabs>
          <w:tab w:val="center" w:pos="4677"/>
        </w:tabs>
        <w:spacing w:line="360" w:lineRule="auto"/>
        <w:rPr>
          <w:sz w:val="32"/>
          <w:szCs w:val="32"/>
        </w:rPr>
      </w:pPr>
      <w:r>
        <w:rPr>
          <w:sz w:val="28"/>
          <w:szCs w:val="28"/>
        </w:rPr>
        <w:t xml:space="preserve">3.Проиллюстрировать  музыкальные  темы  </w:t>
      </w:r>
      <w:proofErr w:type="spellStart"/>
      <w:proofErr w:type="gramStart"/>
      <w:r>
        <w:rPr>
          <w:sz w:val="28"/>
          <w:szCs w:val="28"/>
        </w:rPr>
        <w:t>Глюка</w:t>
      </w:r>
      <w:proofErr w:type="spellEnd"/>
      <w:proofErr w:type="gramEnd"/>
      <w:r>
        <w:rPr>
          <w:sz w:val="28"/>
          <w:szCs w:val="28"/>
        </w:rPr>
        <w:t>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ab/>
        <w:t>Билет № 11</w:t>
      </w:r>
    </w:p>
    <w:p w:rsidR="00D54AB1" w:rsidRDefault="00D54AB1" w:rsidP="00D54AB1">
      <w:pPr>
        <w:tabs>
          <w:tab w:val="left" w:pos="345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1. Бах. Основные  периоды  жизни  и  творчества. Лейпциг.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2. Гайдн.  Симфония  № 104  Ре  мажор. 2-я,  3-я части.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Сыграть  музыкальные темы.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lastRenderedPageBreak/>
        <w:t>Билет № 12</w:t>
      </w:r>
    </w:p>
    <w:p w:rsidR="00D54AB1" w:rsidRDefault="00D54AB1" w:rsidP="00D54AB1">
      <w:pPr>
        <w:tabs>
          <w:tab w:val="left" w:pos="3450"/>
        </w:tabs>
        <w:outlineLvl w:val="0"/>
        <w:rPr>
          <w:sz w:val="28"/>
          <w:szCs w:val="28"/>
        </w:rPr>
      </w:pPr>
    </w:p>
    <w:p w:rsidR="00D54AB1" w:rsidRDefault="00D54AB1" w:rsidP="00D54AB1">
      <w:pPr>
        <w:tabs>
          <w:tab w:val="left" w:pos="345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1. Гендель.  Основные  периоды  жизни  и  творчества. Зрелый  период.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2. Гайдн.  Симфония  № 104  Ре  мажор.  3-я,  4-я  части.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Сыграть  музыкальные темы  Баха.</w:t>
      </w:r>
    </w:p>
    <w:p w:rsidR="00D54AB1" w:rsidRDefault="00D54AB1" w:rsidP="00D54AB1">
      <w:pPr>
        <w:outlineLvl w:val="0"/>
        <w:rPr>
          <w:sz w:val="28"/>
          <w:szCs w:val="28"/>
        </w:rPr>
      </w:pPr>
    </w:p>
    <w:p w:rsidR="00D54AB1" w:rsidRDefault="00D54AB1" w:rsidP="00D54AB1">
      <w:pPr>
        <w:jc w:val="center"/>
        <w:outlineLvl w:val="0"/>
        <w:rPr>
          <w:sz w:val="32"/>
          <w:szCs w:val="32"/>
        </w:rPr>
      </w:pP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1 семестр (варианты)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32"/>
          <w:szCs w:val="32"/>
        </w:rPr>
        <w:t>Билет № 1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1. Строение классического сонатно-симфонического цикла. 1 часть.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«Орфей» – первая  реформаторская  опера </w:t>
      </w:r>
      <w:proofErr w:type="spellStart"/>
      <w:proofErr w:type="gramStart"/>
      <w:r>
        <w:rPr>
          <w:sz w:val="28"/>
          <w:szCs w:val="28"/>
        </w:rPr>
        <w:t>Глюка</w:t>
      </w:r>
      <w:proofErr w:type="spellEnd"/>
      <w:proofErr w:type="gramEnd"/>
      <w:r>
        <w:rPr>
          <w:sz w:val="28"/>
          <w:szCs w:val="28"/>
        </w:rPr>
        <w:t xml:space="preserve">.  </w:t>
      </w:r>
    </w:p>
    <w:p w:rsidR="00D54AB1" w:rsidRDefault="00D54AB1" w:rsidP="00D54AB1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3. Определить на слух  музыкальные  темы.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2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Гайдн. Основные  периоды жизни и творчества.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Бах. Итальянский  концерт.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Определить на  слух  музыкальные темы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3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Бах. Жизненный  и  творческий путь.  Веймар.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Гайдн. Соната  Ре мажор. 1-я часть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32"/>
          <w:szCs w:val="32"/>
        </w:rPr>
        <w:t xml:space="preserve">. </w:t>
      </w:r>
      <w:r>
        <w:rPr>
          <w:sz w:val="28"/>
          <w:szCs w:val="28"/>
        </w:rPr>
        <w:t>Определить  на слух музыкальные темы</w:t>
      </w:r>
    </w:p>
    <w:p w:rsidR="00D54AB1" w:rsidRDefault="00D54AB1" w:rsidP="00D54AB1">
      <w:pPr>
        <w:spacing w:line="360" w:lineRule="auto"/>
        <w:rPr>
          <w:sz w:val="16"/>
          <w:szCs w:val="16"/>
        </w:rPr>
      </w:pP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4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Бах. Основные  периоды  жизни  и  творчества.  </w:t>
      </w:r>
      <w:proofErr w:type="spellStart"/>
      <w:r>
        <w:rPr>
          <w:sz w:val="28"/>
          <w:szCs w:val="28"/>
        </w:rPr>
        <w:t>Кётен</w:t>
      </w:r>
      <w:proofErr w:type="spellEnd"/>
      <w:r>
        <w:rPr>
          <w:sz w:val="28"/>
          <w:szCs w:val="28"/>
        </w:rPr>
        <w:t>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Гайдн.  Симфония  № 104 Ре  мажор. 1-я  часть.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lastRenderedPageBreak/>
        <w:t>3. Определить на слух  музыкальные темы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5</w:t>
      </w:r>
    </w:p>
    <w:p w:rsidR="00D54AB1" w:rsidRDefault="00D54AB1" w:rsidP="00D54AB1">
      <w:pPr>
        <w:outlineLvl w:val="0"/>
        <w:rPr>
          <w:sz w:val="28"/>
          <w:szCs w:val="28"/>
        </w:rPr>
      </w:pP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1.Гендель. Жизненный  и  творческий  путь.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Бах. ХТК. Прелюдия и фуга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минор (1том).</w:t>
      </w:r>
    </w:p>
    <w:p w:rsidR="00D54AB1" w:rsidRDefault="00D54AB1" w:rsidP="00D54AB1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3. Определить на  слух музыкальные  темы.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6</w:t>
      </w:r>
    </w:p>
    <w:p w:rsidR="00D54AB1" w:rsidRDefault="00D54AB1" w:rsidP="00D54AB1">
      <w:pPr>
        <w:tabs>
          <w:tab w:val="left" w:pos="345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1. Бах. Основные  периоды  жизни  и  творчества. Лейпциг.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2. Гайдн.  Симфония  № 104  Ре  мажор. 2-я,  3-я части.</w:t>
      </w:r>
    </w:p>
    <w:p w:rsidR="00D54AB1" w:rsidRDefault="00D54AB1" w:rsidP="00D54AB1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3. Определить на  слух музыкальные  темы.</w:t>
      </w:r>
    </w:p>
    <w:p w:rsidR="00D54AB1" w:rsidRDefault="00D54AB1" w:rsidP="00D54AB1">
      <w:pPr>
        <w:spacing w:line="360" w:lineRule="auto"/>
        <w:rPr>
          <w:sz w:val="16"/>
          <w:szCs w:val="16"/>
        </w:rPr>
      </w:pP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7</w:t>
      </w:r>
    </w:p>
    <w:p w:rsidR="00D54AB1" w:rsidRDefault="00D54AB1" w:rsidP="00D54AB1">
      <w:pPr>
        <w:tabs>
          <w:tab w:val="left" w:pos="345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1. Гендель.  Основные  периоды  жизни  и  творчества. Зрелый  период.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2. Гайдн.  Симфония  № 104  Ре  мажор.  3-я,  4-я  части.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Сыграть  музыкальные темы  Баха.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8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Гайдн. Жизненный и творческий путь. 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2. Бах. ХТК. Прелюдия и фуга</w:t>
      </w:r>
      <w:proofErr w:type="gramStart"/>
      <w:r>
        <w:rPr>
          <w:sz w:val="28"/>
          <w:szCs w:val="28"/>
        </w:rPr>
        <w:t xml:space="preserve">  Д</w:t>
      </w:r>
      <w:proofErr w:type="gramEnd"/>
      <w:r>
        <w:rPr>
          <w:sz w:val="28"/>
          <w:szCs w:val="28"/>
        </w:rPr>
        <w:t>о  мажор (1том).</w:t>
      </w:r>
    </w:p>
    <w:p w:rsidR="00D54AB1" w:rsidRDefault="00D54AB1" w:rsidP="00D54AB1">
      <w:pPr>
        <w:tabs>
          <w:tab w:val="center" w:pos="4677"/>
        </w:tabs>
        <w:spacing w:line="360" w:lineRule="auto"/>
        <w:rPr>
          <w:sz w:val="32"/>
          <w:szCs w:val="32"/>
        </w:rPr>
      </w:pPr>
      <w:r>
        <w:rPr>
          <w:sz w:val="28"/>
          <w:szCs w:val="28"/>
        </w:rPr>
        <w:t xml:space="preserve">3. Проиллюстрировать  музыкальные  темы  </w:t>
      </w:r>
      <w:proofErr w:type="spellStart"/>
      <w:proofErr w:type="gramStart"/>
      <w:r>
        <w:rPr>
          <w:sz w:val="28"/>
          <w:szCs w:val="28"/>
        </w:rPr>
        <w:t>Глюка</w:t>
      </w:r>
      <w:proofErr w:type="spellEnd"/>
      <w:proofErr w:type="gramEnd"/>
      <w:r>
        <w:rPr>
          <w:sz w:val="28"/>
          <w:szCs w:val="28"/>
        </w:rPr>
        <w:t>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9</w:t>
      </w:r>
    </w:p>
    <w:p w:rsidR="00D54AB1" w:rsidRDefault="00D54AB1" w:rsidP="00D54AB1">
      <w:pPr>
        <w:tabs>
          <w:tab w:val="left" w:pos="444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proofErr w:type="gramStart"/>
      <w:r>
        <w:rPr>
          <w:sz w:val="28"/>
          <w:szCs w:val="28"/>
        </w:rPr>
        <w:t>Глюк</w:t>
      </w:r>
      <w:proofErr w:type="spellEnd"/>
      <w:proofErr w:type="gramEnd"/>
      <w:r>
        <w:rPr>
          <w:sz w:val="28"/>
          <w:szCs w:val="28"/>
        </w:rPr>
        <w:t xml:space="preserve">.  Основные  периоды  жизни  и творчества. 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Бах. Сюиты.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3. Сыграть  музыкальные  темы  Генделя.</w:t>
      </w:r>
    </w:p>
    <w:p w:rsidR="00D54AB1" w:rsidRDefault="00D54AB1" w:rsidP="00D54AB1">
      <w:pPr>
        <w:spacing w:line="360" w:lineRule="auto"/>
        <w:jc w:val="center"/>
        <w:rPr>
          <w:sz w:val="16"/>
          <w:szCs w:val="16"/>
        </w:rPr>
      </w:pP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lastRenderedPageBreak/>
        <w:t>Билет № 10</w:t>
      </w:r>
    </w:p>
    <w:p w:rsidR="00D54AB1" w:rsidRDefault="00D54AB1" w:rsidP="00D54AB1">
      <w:pPr>
        <w:tabs>
          <w:tab w:val="left" w:pos="4005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1. Строение  сонатно-симфонического  цикла. 2, 3, 4 части.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Бах. Инвенции.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Продемонстрировать темы  музыки  </w:t>
      </w:r>
      <w:proofErr w:type="spellStart"/>
      <w:proofErr w:type="gramStart"/>
      <w:r>
        <w:rPr>
          <w:sz w:val="28"/>
          <w:szCs w:val="28"/>
        </w:rPr>
        <w:t>Глюка</w:t>
      </w:r>
      <w:proofErr w:type="spellEnd"/>
      <w:proofErr w:type="gramEnd"/>
      <w:r>
        <w:rPr>
          <w:sz w:val="28"/>
          <w:szCs w:val="28"/>
        </w:rPr>
        <w:t xml:space="preserve">.  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ab/>
        <w:t>Билет № 11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1. Клавирная  музыка  17  века. Сюита.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Гендель.  Оратория  «Самсон».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Сыграть музыкальные  темы  симфонии Гайдна</w:t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12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1. Органная  музыка  17  века. Фуга.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2. Гайдн. Соната Ре  мажор. 2-я и  3-я  части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3. Сыграть музыкальные  темы  Баха.</w:t>
      </w:r>
    </w:p>
    <w:p w:rsidR="00D54AB1" w:rsidRDefault="00D54AB1" w:rsidP="00D54AB1">
      <w:pPr>
        <w:rPr>
          <w:sz w:val="32"/>
          <w:szCs w:val="32"/>
        </w:rPr>
      </w:pPr>
    </w:p>
    <w:p w:rsidR="00D54AB1" w:rsidRDefault="00D54AB1" w:rsidP="00D54AB1">
      <w:pPr>
        <w:pStyle w:val="a5"/>
        <w:tabs>
          <w:tab w:val="left" w:pos="4120"/>
        </w:tabs>
        <w:spacing w:line="360" w:lineRule="auto"/>
        <w:ind w:left="0"/>
        <w:rPr>
          <w:rFonts w:eastAsia="Lucida Grande CY"/>
          <w:b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ab/>
      </w:r>
      <w:r>
        <w:rPr>
          <w:rFonts w:eastAsia="Lucida Grande CY"/>
          <w:b/>
          <w:sz w:val="28"/>
          <w:szCs w:val="28"/>
          <w:lang w:eastAsia="en-US"/>
        </w:rPr>
        <w:t>2 семестр</w:t>
      </w:r>
    </w:p>
    <w:p w:rsidR="00D54AB1" w:rsidRDefault="00D54AB1" w:rsidP="00D54AB1">
      <w:pPr>
        <w:outlineLvl w:val="0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Билет № 1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 Строение классического сонатно-симфонического цикла.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 Мендельсон. Песни без слов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Билет № 2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 Мендельсон. Жизненный и творческий путь.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 Моцарт Соната № 11 Ля мажор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Билет № 3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 Бетховен. Биография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2 Мендельсон. Скрипичный концерт ми минор.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Билет № 4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 Моцарт. Жизненный и творческий путь.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 Мендельсон. Увертюра «Сон в летнюю ночь».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</w:t>
      </w:r>
      <w:r>
        <w:rPr>
          <w:sz w:val="32"/>
          <w:szCs w:val="32"/>
        </w:rPr>
        <w:tab/>
      </w:r>
      <w:r>
        <w:rPr>
          <w:sz w:val="28"/>
          <w:szCs w:val="28"/>
        </w:rPr>
        <w:t>Билет № 5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 Вебер. Жизненный и творческий путь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 xml:space="preserve">2 Моцарт. Симфония № 40 соль минор.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Билет № 6</w:t>
      </w:r>
    </w:p>
    <w:p w:rsidR="00D54AB1" w:rsidRDefault="00D54AB1" w:rsidP="00D54AB1">
      <w:pPr>
        <w:tabs>
          <w:tab w:val="left" w:pos="345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 Шуберт. Жизненный и творческий путь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 Бетховен. Увертюра «Эгмонт».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Билет № 7</w:t>
      </w:r>
    </w:p>
    <w:p w:rsidR="00D54AB1" w:rsidRDefault="00D54AB1" w:rsidP="00D54AB1">
      <w:pPr>
        <w:tabs>
          <w:tab w:val="left" w:pos="345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 Моцарт. Характеристика творчества.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 Шуман. Вокальный цикл «Любовь поэта».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Билет №8</w:t>
      </w:r>
    </w:p>
    <w:p w:rsidR="00D54AB1" w:rsidRDefault="00D54AB1" w:rsidP="00D54AB1">
      <w:pPr>
        <w:tabs>
          <w:tab w:val="left" w:pos="444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 Бетховен. Характеристика творчества.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 Шуберт. Вокальный цикл «Прекрасная мельничиха».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</w:p>
    <w:p w:rsidR="00D54AB1" w:rsidRDefault="00D54AB1" w:rsidP="00D54AB1">
      <w:pPr>
        <w:tabs>
          <w:tab w:val="center" w:pos="5102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Билет № 9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 Шуберт. Общая характеристика творчества.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Бетховен. Соната № 8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минор «Патетическая»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  <w:r>
        <w:rPr>
          <w:sz w:val="16"/>
          <w:szCs w:val="16"/>
        </w:rPr>
        <w:t xml:space="preserve">                                                                        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Билет № 10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 Шуман. Жизненный и творческий путь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 Бетховен. Симфония № 5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минор.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Билет № 11</w:t>
      </w:r>
    </w:p>
    <w:p w:rsidR="00D54AB1" w:rsidRDefault="00D54AB1" w:rsidP="00D54AB1">
      <w:pPr>
        <w:tabs>
          <w:tab w:val="left" w:pos="4005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1 Шуман. Основные периоды жизни и творчества.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 Моцарт. Соната и фантазия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минор.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Билет № 12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 Романтизм – ведущее направление в искусстве начала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 Моцарт. «Свадьба Фигаро».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Билет № 13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1 Моцарт. Общая характеристика творчества.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2 Шуберт. Вокальный цикл «Прекрасная мельничиха».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фрагменты  музыкальных  произведений.</w:t>
      </w:r>
    </w:p>
    <w:p w:rsidR="00D54AB1" w:rsidRDefault="00D54AB1" w:rsidP="00D54AB1">
      <w:pPr>
        <w:rPr>
          <w:sz w:val="24"/>
          <w:szCs w:val="24"/>
        </w:rPr>
      </w:pPr>
    </w:p>
    <w:p w:rsidR="00D54AB1" w:rsidRDefault="00D54AB1" w:rsidP="00D54AB1">
      <w:pPr>
        <w:tabs>
          <w:tab w:val="left" w:pos="4500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>
        <w:rPr>
          <w:b/>
          <w:sz w:val="28"/>
          <w:szCs w:val="28"/>
        </w:rPr>
        <w:t xml:space="preserve"> 4 семестр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Билет № 1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1 Брамс. Жизненный и творческий путь.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 Равель. Болеро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Билет № 2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1 Верди. Основные периоды жизни и творчества.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 Григ. «Пер </w:t>
      </w:r>
      <w:proofErr w:type="spellStart"/>
      <w:r>
        <w:rPr>
          <w:sz w:val="28"/>
          <w:szCs w:val="28"/>
        </w:rPr>
        <w:t>Гюнт</w:t>
      </w:r>
      <w:proofErr w:type="spellEnd"/>
      <w:r>
        <w:rPr>
          <w:sz w:val="28"/>
          <w:szCs w:val="28"/>
        </w:rPr>
        <w:t xml:space="preserve">»                  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Билет № 3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1 Бизе. Творческий облик. Жизненный и творческий путь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 Верди «</w:t>
      </w:r>
      <w:proofErr w:type="spellStart"/>
      <w:r>
        <w:rPr>
          <w:sz w:val="28"/>
          <w:szCs w:val="28"/>
        </w:rPr>
        <w:t>Риголетто</w:t>
      </w:r>
      <w:proofErr w:type="spellEnd"/>
      <w:r>
        <w:rPr>
          <w:sz w:val="28"/>
          <w:szCs w:val="28"/>
        </w:rPr>
        <w:t>»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16"/>
          <w:szCs w:val="16"/>
        </w:rPr>
        <w:t xml:space="preserve">                            </w:t>
      </w:r>
      <w:r>
        <w:rPr>
          <w:sz w:val="28"/>
          <w:szCs w:val="28"/>
        </w:rPr>
        <w:t>Билет № 4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1 Дворжак. Жизненный и творческий путь.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 Григ Фортепианный концерт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Билет № 5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1  Григ. Творческий облик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ж</w:t>
      </w:r>
      <w:proofErr w:type="gramEnd"/>
      <w:r>
        <w:rPr>
          <w:sz w:val="28"/>
          <w:szCs w:val="28"/>
        </w:rPr>
        <w:t>изненный  и творческий путь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 Бизе «</w:t>
      </w:r>
      <w:proofErr w:type="spellStart"/>
      <w:r>
        <w:rPr>
          <w:sz w:val="28"/>
          <w:szCs w:val="28"/>
        </w:rPr>
        <w:t>Кармен</w:t>
      </w:r>
      <w:proofErr w:type="spellEnd"/>
      <w:r>
        <w:rPr>
          <w:sz w:val="28"/>
          <w:szCs w:val="28"/>
        </w:rPr>
        <w:t>» (увертюра  и симфонические антракты)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16"/>
          <w:szCs w:val="16"/>
        </w:rPr>
        <w:t xml:space="preserve">              </w:t>
      </w:r>
      <w:r>
        <w:rPr>
          <w:sz w:val="28"/>
          <w:szCs w:val="28"/>
        </w:rPr>
        <w:t>Билет № 6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1 Импрессионизм – направление в искусстве конца 19-начала 20 вв.  и 20 века.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 Дворжак Симфония № 5(9) из «Нового  Света»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пределить на  слух (сыграть) фрагменты  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Билет № 7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1 Дебюсси. Жизненный и творческий  путь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2 Брамс. Симфония № 4. ми минор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Билет №8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1 Равель. Творческий  портрет. Жизненный и творческий  путь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 Верди «Травиата»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Билет № 9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 Музыкальная культура Австрии.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 Дебюсси Прелюдии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Билет № 10</w:t>
      </w:r>
    </w:p>
    <w:p w:rsidR="00D54AB1" w:rsidRDefault="00D54AB1" w:rsidP="00D54AB1">
      <w:pPr>
        <w:outlineLvl w:val="0"/>
        <w:rPr>
          <w:sz w:val="28"/>
          <w:szCs w:val="28"/>
        </w:rPr>
      </w:pP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 xml:space="preserve">1 Музыкальная культура Германии 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 Бизе  «</w:t>
      </w:r>
      <w:proofErr w:type="spellStart"/>
      <w:r>
        <w:rPr>
          <w:sz w:val="28"/>
          <w:szCs w:val="28"/>
        </w:rPr>
        <w:t>Кармен</w:t>
      </w:r>
      <w:proofErr w:type="spellEnd"/>
      <w:r>
        <w:rPr>
          <w:sz w:val="28"/>
          <w:szCs w:val="28"/>
        </w:rPr>
        <w:t>»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</w:p>
    <w:p w:rsidR="00D54AB1" w:rsidRDefault="00D54AB1" w:rsidP="00D54AB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Билет № 11</w:t>
      </w:r>
    </w:p>
    <w:p w:rsidR="00D54AB1" w:rsidRDefault="00D54AB1" w:rsidP="00D54AB1">
      <w:pPr>
        <w:tabs>
          <w:tab w:val="left" w:pos="4005"/>
        </w:tabs>
        <w:outlineLvl w:val="0"/>
        <w:rPr>
          <w:sz w:val="28"/>
          <w:szCs w:val="28"/>
        </w:rPr>
      </w:pP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 xml:space="preserve">1 Музыкальная культура Франции.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 Верди «</w:t>
      </w:r>
      <w:proofErr w:type="spellStart"/>
      <w:r>
        <w:rPr>
          <w:sz w:val="28"/>
          <w:szCs w:val="28"/>
        </w:rPr>
        <w:t>Риголетто</w:t>
      </w:r>
      <w:proofErr w:type="spellEnd"/>
      <w:r>
        <w:rPr>
          <w:sz w:val="28"/>
          <w:szCs w:val="28"/>
        </w:rPr>
        <w:t>»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  <w:r>
        <w:rPr>
          <w:sz w:val="32"/>
          <w:szCs w:val="32"/>
        </w:rPr>
        <w:t xml:space="preserve"> 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32"/>
          <w:szCs w:val="32"/>
        </w:rPr>
        <w:tab/>
      </w: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12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 Пути  развития  западноевропейского  искусства  конца 19-н- 20 вв.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 Дебюсси «Ноктюрны»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</w:p>
    <w:p w:rsidR="00D54AB1" w:rsidRDefault="00D54AB1" w:rsidP="00D54AB1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Билет № 13</w:t>
      </w:r>
    </w:p>
    <w:p w:rsidR="00D54AB1" w:rsidRDefault="00D54AB1" w:rsidP="00D54AB1">
      <w:pPr>
        <w:outlineLvl w:val="0"/>
        <w:rPr>
          <w:sz w:val="32"/>
          <w:szCs w:val="32"/>
        </w:rPr>
      </w:pPr>
      <w:r>
        <w:rPr>
          <w:sz w:val="28"/>
          <w:szCs w:val="28"/>
        </w:rPr>
        <w:t xml:space="preserve">1 Музыкальная культура Польши. </w:t>
      </w:r>
    </w:p>
    <w:p w:rsidR="00D54AB1" w:rsidRDefault="00D54AB1" w:rsidP="00D54AB1">
      <w:pPr>
        <w:outlineLvl w:val="0"/>
        <w:rPr>
          <w:sz w:val="28"/>
          <w:szCs w:val="28"/>
        </w:rPr>
      </w:pPr>
      <w:r>
        <w:rPr>
          <w:sz w:val="28"/>
          <w:szCs w:val="28"/>
        </w:rPr>
        <w:t>2 Брамс Рапсодия си минор</w:t>
      </w:r>
    </w:p>
    <w:p w:rsidR="00D54AB1" w:rsidRDefault="00D54AB1" w:rsidP="00D54A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пределить на  слух (сыграть) фрагменты  музыкальных  произведений.</w:t>
      </w:r>
    </w:p>
    <w:p w:rsidR="00D54AB1" w:rsidRDefault="00D54AB1" w:rsidP="00D54AB1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6-ой семестр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1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1. Бородин А.П. Творческая биография.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2. Чайковский П.И. 4 симфония.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2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1. Мусоргский М.П. Творческая биография.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2.  Чайковский П.И. Опера «Евгений Онегин»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3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1. Римский–Корсаков Н.А. Творческая биография.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 Чайковский П.И. 6 симфония.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4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1. Оперное творчество Римского–Корсакова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2. Чайковский П.И. Опера «Пиковая дама»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5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1. Чайковский П.И. Творческая биография.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2. Римский–Корсаков Н.А. Опера «Садко»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6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1. Симфоническое творчество Чайковского.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2. Симфоническое творчество Римского–Корсакова «</w:t>
      </w:r>
      <w:proofErr w:type="spellStart"/>
      <w:r>
        <w:rPr>
          <w:sz w:val="28"/>
          <w:szCs w:val="28"/>
        </w:rPr>
        <w:t>Шехеразада</w:t>
      </w:r>
      <w:proofErr w:type="spellEnd"/>
      <w:r>
        <w:rPr>
          <w:sz w:val="28"/>
          <w:szCs w:val="28"/>
        </w:rPr>
        <w:t>».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7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1. Оперное творчество Чайковского.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2. Римский–Корсаков Н.А. Опера «Царская невеста»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8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lastRenderedPageBreak/>
        <w:t>1. Камерно-вокальное творчество Чайковского.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2. Римский–Корсаков Н.А. Опера «Снегурочка».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9</w:t>
      </w:r>
    </w:p>
    <w:p w:rsidR="00D54AB1" w:rsidRDefault="00D54AB1" w:rsidP="00D54AB1">
      <w:pPr>
        <w:jc w:val="center"/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1. Характеристика творчества М.П. Мусоргского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2. Симфоническое творчество А.П. Бородина. 2 симфония.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10</w:t>
      </w:r>
    </w:p>
    <w:p w:rsidR="00D54AB1" w:rsidRDefault="00D54AB1" w:rsidP="00D54AB1">
      <w:pPr>
        <w:jc w:val="center"/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1. Характеристика творчества А.П. Бородина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2. Камерно-вокальное творчество Мусоргского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11</w:t>
      </w:r>
    </w:p>
    <w:p w:rsidR="00D54AB1" w:rsidRDefault="00D54AB1" w:rsidP="00D54AB1">
      <w:pPr>
        <w:jc w:val="center"/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1. Характеристика творчества Н.А. Римского–Корсакова</w:t>
      </w: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2. П.И. Чайковский. 1 симфония.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 12</w:t>
      </w:r>
    </w:p>
    <w:p w:rsidR="00D54AB1" w:rsidRDefault="00D54AB1" w:rsidP="00D54AB1">
      <w:pPr>
        <w:rPr>
          <w:sz w:val="28"/>
          <w:szCs w:val="28"/>
        </w:rPr>
      </w:pPr>
    </w:p>
    <w:p w:rsidR="00D54AB1" w:rsidRDefault="00D54AB1" w:rsidP="00D54AB1">
      <w:pPr>
        <w:rPr>
          <w:sz w:val="28"/>
          <w:szCs w:val="28"/>
        </w:rPr>
      </w:pPr>
      <w:r>
        <w:rPr>
          <w:sz w:val="28"/>
          <w:szCs w:val="28"/>
        </w:rPr>
        <w:t>1. Характеристика творчества П.И.Чайковского</w:t>
      </w:r>
    </w:p>
    <w:p w:rsidR="00D54AB1" w:rsidRDefault="00D54AB1" w:rsidP="00D54AB1">
      <w:pPr>
        <w:rPr>
          <w:sz w:val="28"/>
          <w:szCs w:val="28"/>
        </w:rPr>
      </w:pPr>
      <w:smartTag w:uri="urn:schemas-microsoft-com:office:smarttags" w:element="metricconverter">
        <w:smartTagPr>
          <w:attr w:name="ProductID" w:val="2. М"/>
        </w:smartTagPr>
        <w:r>
          <w:rPr>
            <w:sz w:val="28"/>
            <w:szCs w:val="28"/>
          </w:rPr>
          <w:t>2. М</w:t>
        </w:r>
      </w:smartTag>
      <w:r>
        <w:rPr>
          <w:sz w:val="28"/>
          <w:szCs w:val="28"/>
        </w:rPr>
        <w:t>.П.Мусоргский «Картинки с выставки».</w:t>
      </w:r>
    </w:p>
    <w:p w:rsidR="00D54AB1" w:rsidRDefault="00D54AB1" w:rsidP="00D54AB1">
      <w:pPr>
        <w:pStyle w:val="a5"/>
        <w:spacing w:line="360" w:lineRule="auto"/>
        <w:ind w:left="0"/>
        <w:rPr>
          <w:rFonts w:eastAsia="Lucida Grande CY"/>
          <w:b/>
          <w:i/>
          <w:sz w:val="28"/>
          <w:szCs w:val="28"/>
          <w:lang w:eastAsia="en-US"/>
        </w:rPr>
      </w:pPr>
    </w:p>
    <w:p w:rsidR="00D54AB1" w:rsidRDefault="00D54AB1" w:rsidP="00D54AB1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Перечень основной методической и музыковедческой литературы</w:t>
      </w:r>
    </w:p>
    <w:p w:rsidR="00D54AB1" w:rsidRDefault="00D54AB1" w:rsidP="00D54AB1">
      <w:pPr>
        <w:pStyle w:val="1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Рекомендуемые учебные пособия</w:t>
      </w:r>
    </w:p>
    <w:p w:rsidR="00D54AB1" w:rsidRDefault="0027259B" w:rsidP="00D54AB1">
      <w:pPr>
        <w:pStyle w:val="fam"/>
        <w:numPr>
          <w:ilvl w:val="0"/>
          <w:numId w:val="16"/>
        </w:numPr>
        <w:rPr>
          <w:sz w:val="28"/>
          <w:szCs w:val="28"/>
        </w:rPr>
      </w:pPr>
      <w:hyperlink r:id="rId33" w:history="1">
        <w:proofErr w:type="spellStart"/>
        <w:r w:rsidR="00D54AB1">
          <w:rPr>
            <w:rStyle w:val="a8"/>
            <w:b w:val="0"/>
            <w:sz w:val="28"/>
            <w:szCs w:val="28"/>
          </w:rPr>
          <w:t>Галацкая</w:t>
        </w:r>
        <w:proofErr w:type="spellEnd"/>
        <w:r w:rsidR="00D54AB1">
          <w:rPr>
            <w:rStyle w:val="a8"/>
            <w:b w:val="0"/>
            <w:sz w:val="28"/>
            <w:szCs w:val="28"/>
          </w:rPr>
          <w:t xml:space="preserve"> В.</w:t>
        </w:r>
      </w:hyperlink>
      <w:r w:rsidR="00D54AB1">
        <w:rPr>
          <w:b/>
          <w:sz w:val="28"/>
          <w:szCs w:val="28"/>
        </w:rPr>
        <w:t xml:space="preserve"> </w:t>
      </w:r>
      <w:r w:rsidR="00D54AB1">
        <w:rPr>
          <w:rStyle w:val="a8"/>
          <w:b w:val="0"/>
          <w:sz w:val="28"/>
          <w:szCs w:val="28"/>
        </w:rPr>
        <w:t>Музыкальная литература зарубежных стран</w:t>
      </w:r>
      <w:r w:rsidR="00D54AB1">
        <w:rPr>
          <w:b/>
          <w:sz w:val="28"/>
          <w:szCs w:val="28"/>
        </w:rPr>
        <w:t xml:space="preserve">. </w:t>
      </w:r>
      <w:r w:rsidR="00D54AB1">
        <w:rPr>
          <w:sz w:val="28"/>
          <w:szCs w:val="28"/>
        </w:rPr>
        <w:t xml:space="preserve">Учебное пособие для музыкальных училищ. Вып.1. /Под ред. </w:t>
      </w:r>
      <w:hyperlink r:id="rId34" w:history="1">
        <w:r w:rsidR="00D54AB1">
          <w:rPr>
            <w:rStyle w:val="a3"/>
            <w:sz w:val="28"/>
            <w:szCs w:val="28"/>
          </w:rPr>
          <w:t>Е. Царевой</w:t>
        </w:r>
      </w:hyperlink>
      <w:r w:rsidR="00D54AB1">
        <w:rPr>
          <w:sz w:val="28"/>
          <w:szCs w:val="28"/>
        </w:rPr>
        <w:t xml:space="preserve">. — М.: Музыка, 2002. </w:t>
      </w:r>
    </w:p>
    <w:p w:rsidR="00D54AB1" w:rsidRDefault="00D54AB1" w:rsidP="00D54AB1">
      <w:pPr>
        <w:pStyle w:val="fam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Жданова Г., </w:t>
      </w:r>
      <w:hyperlink r:id="rId35" w:history="1">
        <w:r>
          <w:rPr>
            <w:rStyle w:val="a3"/>
            <w:sz w:val="28"/>
            <w:szCs w:val="28"/>
          </w:rPr>
          <w:t>Молчанова</w:t>
        </w:r>
      </w:hyperlink>
      <w:r>
        <w:rPr>
          <w:sz w:val="28"/>
          <w:szCs w:val="28"/>
        </w:rPr>
        <w:t xml:space="preserve"> И., </w:t>
      </w:r>
      <w:hyperlink r:id="rId36" w:history="1">
        <w:proofErr w:type="spellStart"/>
        <w:r>
          <w:rPr>
            <w:rStyle w:val="a3"/>
            <w:sz w:val="28"/>
            <w:szCs w:val="28"/>
          </w:rPr>
          <w:t>Охалова</w:t>
        </w:r>
        <w:proofErr w:type="spellEnd"/>
      </w:hyperlink>
      <w:r>
        <w:rPr>
          <w:sz w:val="28"/>
          <w:szCs w:val="28"/>
        </w:rPr>
        <w:t xml:space="preserve"> И. </w:t>
      </w:r>
      <w:r>
        <w:rPr>
          <w:rStyle w:val="a8"/>
          <w:b w:val="0"/>
          <w:sz w:val="28"/>
          <w:szCs w:val="28"/>
        </w:rPr>
        <w:t>Музыкальная литература зарубежных стран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Учебное пособие для музыкальных училищ. Вып.2. /Под ред. </w:t>
      </w:r>
      <w:hyperlink r:id="rId37" w:history="1">
        <w:r>
          <w:rPr>
            <w:rStyle w:val="a3"/>
            <w:sz w:val="28"/>
            <w:szCs w:val="28"/>
          </w:rPr>
          <w:t>Е. Царевой</w:t>
        </w:r>
      </w:hyperlink>
      <w:r>
        <w:rPr>
          <w:sz w:val="28"/>
          <w:szCs w:val="28"/>
        </w:rPr>
        <w:t xml:space="preserve">. — М.: Музыка, 2002. </w:t>
      </w:r>
    </w:p>
    <w:p w:rsidR="00D54AB1" w:rsidRDefault="0027259B" w:rsidP="00D54AB1">
      <w:pPr>
        <w:pStyle w:val="fam"/>
        <w:numPr>
          <w:ilvl w:val="0"/>
          <w:numId w:val="16"/>
        </w:numPr>
        <w:jc w:val="both"/>
        <w:rPr>
          <w:sz w:val="28"/>
          <w:szCs w:val="28"/>
        </w:rPr>
      </w:pPr>
      <w:hyperlink r:id="rId38" w:history="1">
        <w:proofErr w:type="spellStart"/>
        <w:r w:rsidR="00D54AB1">
          <w:rPr>
            <w:rStyle w:val="a8"/>
            <w:b w:val="0"/>
            <w:sz w:val="28"/>
            <w:szCs w:val="28"/>
          </w:rPr>
          <w:t>Галацкая</w:t>
        </w:r>
        <w:proofErr w:type="spellEnd"/>
        <w:r w:rsidR="00D54AB1">
          <w:rPr>
            <w:rStyle w:val="a8"/>
            <w:b w:val="0"/>
            <w:sz w:val="28"/>
            <w:szCs w:val="28"/>
          </w:rPr>
          <w:t xml:space="preserve"> В.</w:t>
        </w:r>
      </w:hyperlink>
      <w:r w:rsidR="00D54AB1">
        <w:rPr>
          <w:sz w:val="28"/>
          <w:szCs w:val="28"/>
        </w:rPr>
        <w:t xml:space="preserve"> </w:t>
      </w:r>
      <w:r w:rsidR="00D54AB1">
        <w:rPr>
          <w:rStyle w:val="a8"/>
          <w:b w:val="0"/>
          <w:sz w:val="28"/>
          <w:szCs w:val="28"/>
        </w:rPr>
        <w:t>Музыкальная литература зарубежных стран</w:t>
      </w:r>
      <w:r w:rsidR="00D54AB1">
        <w:rPr>
          <w:sz w:val="28"/>
          <w:szCs w:val="28"/>
        </w:rPr>
        <w:t xml:space="preserve">. Учебное пособие для музыкальных училищ. Вып.3. /Под ред. </w:t>
      </w:r>
      <w:hyperlink r:id="rId39" w:history="1">
        <w:r w:rsidR="00D54AB1">
          <w:rPr>
            <w:rStyle w:val="a3"/>
            <w:sz w:val="28"/>
            <w:szCs w:val="28"/>
          </w:rPr>
          <w:t>Е. Царевой</w:t>
        </w:r>
      </w:hyperlink>
      <w:r w:rsidR="00D54AB1">
        <w:rPr>
          <w:sz w:val="28"/>
          <w:szCs w:val="28"/>
        </w:rPr>
        <w:t xml:space="preserve">. — М.: Музыка, 2004. </w:t>
      </w:r>
    </w:p>
    <w:p w:rsidR="00D54AB1" w:rsidRDefault="00D54AB1" w:rsidP="00D54AB1">
      <w:pPr>
        <w:pStyle w:val="fam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Царева Е., Петров Д., </w:t>
      </w:r>
      <w:hyperlink r:id="rId40" w:history="1">
        <w:r>
          <w:rPr>
            <w:rStyle w:val="a3"/>
            <w:sz w:val="28"/>
            <w:szCs w:val="28"/>
          </w:rPr>
          <w:t>Молчанова</w:t>
        </w:r>
      </w:hyperlink>
      <w:r>
        <w:rPr>
          <w:sz w:val="28"/>
          <w:szCs w:val="28"/>
        </w:rPr>
        <w:t xml:space="preserve"> И., </w:t>
      </w:r>
      <w:hyperlink r:id="rId41" w:history="1">
        <w:proofErr w:type="spellStart"/>
        <w:r>
          <w:rPr>
            <w:rStyle w:val="a3"/>
            <w:sz w:val="28"/>
            <w:szCs w:val="28"/>
          </w:rPr>
          <w:t>Охалова</w:t>
        </w:r>
        <w:proofErr w:type="spellEnd"/>
      </w:hyperlink>
      <w:r>
        <w:rPr>
          <w:sz w:val="28"/>
          <w:szCs w:val="28"/>
        </w:rPr>
        <w:t xml:space="preserve"> И. </w:t>
      </w:r>
      <w:r>
        <w:rPr>
          <w:rStyle w:val="a8"/>
          <w:b w:val="0"/>
          <w:sz w:val="28"/>
          <w:szCs w:val="28"/>
        </w:rPr>
        <w:t>Музыкальная литература зарубежных стран</w:t>
      </w:r>
      <w:r>
        <w:rPr>
          <w:sz w:val="28"/>
          <w:szCs w:val="28"/>
        </w:rPr>
        <w:t xml:space="preserve">. Учебное пособие для музыкальных училищ. Вып.4. /Под ред. </w:t>
      </w:r>
      <w:hyperlink r:id="rId42" w:history="1">
        <w:r>
          <w:rPr>
            <w:rStyle w:val="a3"/>
            <w:sz w:val="28"/>
            <w:szCs w:val="28"/>
          </w:rPr>
          <w:t>Е. Царевой</w:t>
        </w:r>
      </w:hyperlink>
      <w:r>
        <w:rPr>
          <w:sz w:val="28"/>
          <w:szCs w:val="28"/>
        </w:rPr>
        <w:t xml:space="preserve">.— М.: Музыка, 2006. </w:t>
      </w:r>
    </w:p>
    <w:p w:rsidR="00D54AB1" w:rsidRDefault="00D54AB1" w:rsidP="00D54AB1">
      <w:pPr>
        <w:pStyle w:val="a5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proofErr w:type="spellStart"/>
      <w:r>
        <w:rPr>
          <w:rStyle w:val="a8"/>
          <w:b w:val="0"/>
          <w:sz w:val="28"/>
          <w:szCs w:val="28"/>
        </w:rPr>
        <w:t>Охалова</w:t>
      </w:r>
      <w:proofErr w:type="spellEnd"/>
      <w:r>
        <w:rPr>
          <w:rStyle w:val="a8"/>
          <w:b w:val="0"/>
          <w:sz w:val="28"/>
          <w:szCs w:val="28"/>
        </w:rPr>
        <w:t xml:space="preserve"> И. Музыкальная литература зарубежных стран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Учебное пособие для музыкальных училищ. Вып.5. 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 xml:space="preserve">Под ред. </w:t>
      </w:r>
      <w:hyperlink r:id="rId43" w:history="1">
        <w:r>
          <w:rPr>
            <w:rStyle w:val="a3"/>
            <w:sz w:val="28"/>
            <w:szCs w:val="28"/>
          </w:rPr>
          <w:t>Е. Царевой</w:t>
        </w:r>
      </w:hyperlink>
      <w:r>
        <w:rPr>
          <w:sz w:val="28"/>
          <w:szCs w:val="28"/>
        </w:rPr>
        <w:t xml:space="preserve">. — М.: Музыка, 2007. </w:t>
      </w:r>
    </w:p>
    <w:p w:rsidR="00D54AB1" w:rsidRDefault="0027259B" w:rsidP="00D54AB1">
      <w:pPr>
        <w:pStyle w:val="a5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hyperlink r:id="rId44" w:history="1">
        <w:proofErr w:type="spellStart"/>
        <w:r w:rsidR="00D54AB1">
          <w:rPr>
            <w:rStyle w:val="a3"/>
            <w:sz w:val="28"/>
            <w:szCs w:val="28"/>
          </w:rPr>
          <w:t>Савенко</w:t>
        </w:r>
        <w:proofErr w:type="spellEnd"/>
        <w:r w:rsidR="00D54AB1">
          <w:rPr>
            <w:rStyle w:val="a3"/>
            <w:sz w:val="28"/>
            <w:szCs w:val="28"/>
          </w:rPr>
          <w:t xml:space="preserve"> С.</w:t>
        </w:r>
      </w:hyperlink>
      <w:r w:rsidR="00D54AB1">
        <w:rPr>
          <w:iCs/>
          <w:sz w:val="28"/>
          <w:szCs w:val="28"/>
        </w:rPr>
        <w:t>,</w:t>
      </w:r>
      <w:r w:rsidR="00D54AB1">
        <w:rPr>
          <w:sz w:val="28"/>
          <w:szCs w:val="28"/>
        </w:rPr>
        <w:t xml:space="preserve"> </w:t>
      </w:r>
      <w:hyperlink r:id="rId45" w:history="1">
        <w:r w:rsidR="00D54AB1">
          <w:rPr>
            <w:rStyle w:val="a3"/>
            <w:sz w:val="28"/>
            <w:szCs w:val="28"/>
          </w:rPr>
          <w:t>Ионин Б.</w:t>
        </w:r>
      </w:hyperlink>
      <w:r w:rsidR="00D54AB1">
        <w:rPr>
          <w:iCs/>
          <w:sz w:val="28"/>
          <w:szCs w:val="28"/>
        </w:rPr>
        <w:t>,</w:t>
      </w:r>
      <w:r w:rsidR="00D54AB1">
        <w:rPr>
          <w:sz w:val="28"/>
          <w:szCs w:val="28"/>
        </w:rPr>
        <w:t xml:space="preserve"> </w:t>
      </w:r>
      <w:hyperlink r:id="rId46" w:history="1">
        <w:proofErr w:type="spellStart"/>
        <w:r w:rsidR="00D54AB1">
          <w:rPr>
            <w:rStyle w:val="a3"/>
            <w:sz w:val="28"/>
            <w:szCs w:val="28"/>
          </w:rPr>
          <w:t>Гивенталь</w:t>
        </w:r>
        <w:proofErr w:type="spellEnd"/>
        <w:r w:rsidR="00D54AB1">
          <w:rPr>
            <w:rStyle w:val="a3"/>
            <w:sz w:val="28"/>
            <w:szCs w:val="28"/>
          </w:rPr>
          <w:t xml:space="preserve"> И.</w:t>
        </w:r>
      </w:hyperlink>
      <w:r w:rsidR="00D54AB1">
        <w:rPr>
          <w:sz w:val="28"/>
          <w:szCs w:val="28"/>
        </w:rPr>
        <w:t xml:space="preserve"> </w:t>
      </w:r>
      <w:r w:rsidR="00D54AB1">
        <w:rPr>
          <w:rStyle w:val="a8"/>
          <w:b w:val="0"/>
          <w:sz w:val="28"/>
          <w:szCs w:val="28"/>
        </w:rPr>
        <w:t>Музыкальная литература зарубежных стран</w:t>
      </w:r>
      <w:r w:rsidR="00D54AB1">
        <w:rPr>
          <w:b/>
          <w:sz w:val="28"/>
          <w:szCs w:val="28"/>
        </w:rPr>
        <w:t>.</w:t>
      </w:r>
      <w:r w:rsidR="00D54AB1">
        <w:rPr>
          <w:sz w:val="28"/>
          <w:szCs w:val="28"/>
        </w:rPr>
        <w:t xml:space="preserve"> Учебное пособие для музыкальных училищ. Вып.6. — М.: Музыка, 2005. </w:t>
      </w:r>
    </w:p>
    <w:p w:rsidR="00D54AB1" w:rsidRDefault="00D54AB1" w:rsidP="00D54AB1">
      <w:pPr>
        <w:pStyle w:val="a5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proofErr w:type="spellStart"/>
      <w:r>
        <w:rPr>
          <w:iCs/>
          <w:sz w:val="28"/>
          <w:szCs w:val="28"/>
        </w:rPr>
        <w:t>Гивенталь</w:t>
      </w:r>
      <w:proofErr w:type="spellEnd"/>
      <w:r>
        <w:rPr>
          <w:iCs/>
          <w:sz w:val="28"/>
          <w:szCs w:val="28"/>
        </w:rPr>
        <w:t xml:space="preserve"> И., Щукина Л., Ионин Б.</w:t>
      </w:r>
      <w:r>
        <w:rPr>
          <w:rStyle w:val="a8"/>
          <w:b w:val="0"/>
          <w:sz w:val="28"/>
          <w:szCs w:val="28"/>
        </w:rPr>
        <w:t xml:space="preserve"> Музыкальная литература зарубежных стран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Учебное пособие для музыкальных училищ.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 xml:space="preserve">. 7. — М.: Музыка, 2005. </w:t>
      </w:r>
    </w:p>
    <w:p w:rsidR="00D54AB1" w:rsidRDefault="00D54AB1" w:rsidP="00D54AB1">
      <w:pPr>
        <w:pStyle w:val="a5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Гивенталь</w:t>
      </w:r>
      <w:proofErr w:type="spellEnd"/>
      <w:r>
        <w:rPr>
          <w:sz w:val="28"/>
          <w:szCs w:val="28"/>
        </w:rPr>
        <w:t xml:space="preserve"> И., Щукина Л. Музыкальная литература.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1. – М.: Музыка, 1986.</w:t>
      </w:r>
    </w:p>
    <w:p w:rsidR="00D54AB1" w:rsidRDefault="00D54AB1" w:rsidP="00D54AB1">
      <w:pPr>
        <w:pStyle w:val="a5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Гивенталь</w:t>
      </w:r>
      <w:proofErr w:type="spellEnd"/>
      <w:r>
        <w:rPr>
          <w:sz w:val="28"/>
          <w:szCs w:val="28"/>
        </w:rPr>
        <w:t xml:space="preserve"> И., Щукина Л. Музыкальная литература.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 2. – М.: Музыка, 1984.</w:t>
      </w:r>
    </w:p>
    <w:p w:rsidR="00D54AB1" w:rsidRDefault="00D54AB1" w:rsidP="00D54AB1">
      <w:pPr>
        <w:pStyle w:val="a5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Хвоина</w:t>
      </w:r>
      <w:proofErr w:type="spellEnd"/>
      <w:r>
        <w:rPr>
          <w:sz w:val="28"/>
          <w:szCs w:val="28"/>
        </w:rPr>
        <w:t xml:space="preserve"> О. Б. </w:t>
      </w:r>
      <w:proofErr w:type="spellStart"/>
      <w:r>
        <w:rPr>
          <w:sz w:val="28"/>
          <w:szCs w:val="28"/>
        </w:rPr>
        <w:t>Охалова</w:t>
      </w:r>
      <w:proofErr w:type="spellEnd"/>
      <w:r>
        <w:rPr>
          <w:sz w:val="28"/>
          <w:szCs w:val="28"/>
        </w:rPr>
        <w:t xml:space="preserve"> И. В. Аверьянова О. И. Русская музыкальная литература.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 xml:space="preserve">. 1. 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Под редакцией Е. Царевой. — М.: Музыка, 2010.</w:t>
      </w:r>
    </w:p>
    <w:p w:rsidR="00D54AB1" w:rsidRDefault="00D54AB1" w:rsidP="00D54AB1">
      <w:pPr>
        <w:pStyle w:val="fam"/>
        <w:numPr>
          <w:ilvl w:val="0"/>
          <w:numId w:val="16"/>
        </w:numPr>
        <w:rPr>
          <w:sz w:val="28"/>
          <w:szCs w:val="28"/>
        </w:rPr>
      </w:pPr>
      <w:r>
        <w:rPr>
          <w:rStyle w:val="a8"/>
          <w:b w:val="0"/>
          <w:sz w:val="28"/>
          <w:szCs w:val="28"/>
        </w:rPr>
        <w:lastRenderedPageBreak/>
        <w:t>Кандинский А.,</w:t>
      </w:r>
      <w:r>
        <w:rPr>
          <w:rStyle w:val="a8"/>
          <w:sz w:val="28"/>
          <w:szCs w:val="28"/>
        </w:rPr>
        <w:t xml:space="preserve"> </w:t>
      </w:r>
      <w:hyperlink r:id="rId47" w:history="1">
        <w:r>
          <w:rPr>
            <w:rStyle w:val="a3"/>
            <w:bCs/>
            <w:sz w:val="28"/>
            <w:szCs w:val="28"/>
          </w:rPr>
          <w:t>Аверьянова О.</w:t>
        </w:r>
      </w:hyperlink>
      <w:r>
        <w:rPr>
          <w:rStyle w:val="a8"/>
          <w:sz w:val="28"/>
          <w:szCs w:val="28"/>
        </w:rPr>
        <w:t xml:space="preserve">, </w:t>
      </w:r>
      <w:r>
        <w:rPr>
          <w:rStyle w:val="a8"/>
          <w:b w:val="0"/>
          <w:sz w:val="28"/>
          <w:szCs w:val="28"/>
        </w:rPr>
        <w:t>Орлова Е. Русская музыкальная литература.</w:t>
      </w:r>
      <w:r>
        <w:rPr>
          <w:sz w:val="28"/>
          <w:szCs w:val="28"/>
        </w:rPr>
        <w:t xml:space="preserve"> Вып.3 — М.: Музыка, 2004. </w:t>
      </w:r>
    </w:p>
    <w:p w:rsidR="00D54AB1" w:rsidRDefault="00D54AB1" w:rsidP="00D54AB1">
      <w:pPr>
        <w:numPr>
          <w:ilvl w:val="0"/>
          <w:numId w:val="16"/>
        </w:numPr>
        <w:spacing w:before="100" w:beforeAutospacing="1" w:after="100" w:afterAutospacing="1" w:line="240" w:lineRule="auto"/>
        <w:rPr>
          <w:sz w:val="28"/>
          <w:szCs w:val="28"/>
        </w:rPr>
      </w:pPr>
      <w:r>
        <w:rPr>
          <w:sz w:val="28"/>
          <w:szCs w:val="28"/>
        </w:rPr>
        <w:t>Русская музыкальная литература. Учебники для музыкальных училищ. Вып.1-4. – Л., 1983 – 1986.</w:t>
      </w:r>
    </w:p>
    <w:p w:rsidR="00D54AB1" w:rsidRDefault="00D54AB1" w:rsidP="00D54AB1">
      <w:pPr>
        <w:rPr>
          <w:sz w:val="24"/>
          <w:szCs w:val="24"/>
        </w:rPr>
      </w:pPr>
    </w:p>
    <w:p w:rsidR="00B66389" w:rsidRDefault="00B66389"/>
    <w:sectPr w:rsidR="00B66389" w:rsidSect="00B66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3624"/>
    <w:multiLevelType w:val="hybridMultilevel"/>
    <w:tmpl w:val="797C07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1725F4"/>
    <w:multiLevelType w:val="hybridMultilevel"/>
    <w:tmpl w:val="592AFDC0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DD2D0C"/>
    <w:multiLevelType w:val="hybridMultilevel"/>
    <w:tmpl w:val="B5180D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EE64B8"/>
    <w:multiLevelType w:val="hybridMultilevel"/>
    <w:tmpl w:val="35B6D574"/>
    <w:lvl w:ilvl="0" w:tplc="7F5C4D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894C13"/>
    <w:multiLevelType w:val="hybridMultilevel"/>
    <w:tmpl w:val="892240B0"/>
    <w:lvl w:ilvl="0" w:tplc="A502B202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5E1BBC"/>
    <w:multiLevelType w:val="hybridMultilevel"/>
    <w:tmpl w:val="6592F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A90B9D"/>
    <w:multiLevelType w:val="hybridMultilevel"/>
    <w:tmpl w:val="8DB26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92BC6"/>
    <w:multiLevelType w:val="hybridMultilevel"/>
    <w:tmpl w:val="191A4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D54AB1"/>
    <w:rsid w:val="001E4F65"/>
    <w:rsid w:val="0027259B"/>
    <w:rsid w:val="0039328E"/>
    <w:rsid w:val="005272B5"/>
    <w:rsid w:val="0093498A"/>
    <w:rsid w:val="00B66389"/>
    <w:rsid w:val="00D54AB1"/>
    <w:rsid w:val="00DF1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89"/>
  </w:style>
  <w:style w:type="paragraph" w:styleId="1">
    <w:name w:val="heading 1"/>
    <w:basedOn w:val="a"/>
    <w:next w:val="a"/>
    <w:link w:val="10"/>
    <w:qFormat/>
    <w:rsid w:val="00D54AB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54AB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54AB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54AB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D54AB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AB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D54A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54AB1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D54AB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D54AB1"/>
    <w:rPr>
      <w:rFonts w:ascii="Times New Roman" w:eastAsia="Times New Roman" w:hAnsi="Times New Roman" w:cs="Times New Roman"/>
      <w:b/>
      <w:bCs/>
    </w:rPr>
  </w:style>
  <w:style w:type="character" w:styleId="a3">
    <w:name w:val="Hyperlink"/>
    <w:basedOn w:val="a0"/>
    <w:semiHidden/>
    <w:unhideWhenUsed/>
    <w:rsid w:val="00D54AB1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D54AB1"/>
    <w:rPr>
      <w:color w:val="800080"/>
      <w:u w:val="single"/>
    </w:rPr>
  </w:style>
  <w:style w:type="paragraph" w:styleId="a5">
    <w:name w:val="Normal (Web)"/>
    <w:aliases w:val="Обычный (Web)"/>
    <w:basedOn w:val="a"/>
    <w:unhideWhenUsed/>
    <w:rsid w:val="00D54A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Знак"/>
    <w:basedOn w:val="a"/>
    <w:rsid w:val="00D54AB1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a"/>
    <w:rsid w:val="00D54AB1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fam">
    <w:name w:val="fam"/>
    <w:basedOn w:val="a"/>
    <w:semiHidden/>
    <w:rsid w:val="00D54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шрифт абзаца1"/>
    <w:rsid w:val="00D54AB1"/>
  </w:style>
  <w:style w:type="character" w:customStyle="1" w:styleId="metadata-icons">
    <w:name w:val="metadata-icons"/>
    <w:basedOn w:val="a0"/>
    <w:rsid w:val="00D54AB1"/>
  </w:style>
  <w:style w:type="character" w:customStyle="1" w:styleId="41">
    <w:name w:val="Знак Знак4"/>
    <w:basedOn w:val="a0"/>
    <w:rsid w:val="00D54AB1"/>
    <w:rPr>
      <w:sz w:val="24"/>
      <w:szCs w:val="24"/>
      <w:lang w:val="ru-RU" w:eastAsia="ru-RU" w:bidi="ar-SA"/>
    </w:rPr>
  </w:style>
  <w:style w:type="character" w:styleId="a8">
    <w:name w:val="Strong"/>
    <w:basedOn w:val="a0"/>
    <w:qFormat/>
    <w:rsid w:val="00D54AB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54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4A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18" Type="http://schemas.openxmlformats.org/officeDocument/2006/relationships/hyperlink" Target="http://www.amkmgk.ru/main/03history/03names/galatskaya" TargetMode="External"/><Relationship Id="rId26" Type="http://schemas.openxmlformats.org/officeDocument/2006/relationships/hyperlink" Target="http://www.amkmgk.ru/main/02structure/01departs/06theory/okhalova" TargetMode="External"/><Relationship Id="rId39" Type="http://schemas.openxmlformats.org/officeDocument/2006/relationships/hyperlink" Target="http://www.amkmgk.ru/main/02structure/01departs/06theory/tsarev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mkmgk.ru/main/02structure/01departs/06theory/okhalova" TargetMode="External"/><Relationship Id="rId34" Type="http://schemas.openxmlformats.org/officeDocument/2006/relationships/hyperlink" Target="http://www.amkmgk.ru/main/02structure/01departs/06theory/tsareva" TargetMode="External"/><Relationship Id="rId42" Type="http://schemas.openxmlformats.org/officeDocument/2006/relationships/hyperlink" Target="http://www.amkmgk.ru/main/02structure/01departs/06theory/tsareva" TargetMode="External"/><Relationship Id="rId47" Type="http://schemas.openxmlformats.org/officeDocument/2006/relationships/hyperlink" Target="http://www.amkmgk.ru/main/02structure/01departs/06theory/averyanova" TargetMode="External"/><Relationship Id="rId7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12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17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25" Type="http://schemas.openxmlformats.org/officeDocument/2006/relationships/hyperlink" Target="http://www.amkmgk.ru/main/02structure/01departs/06theory/molchanova" TargetMode="External"/><Relationship Id="rId33" Type="http://schemas.openxmlformats.org/officeDocument/2006/relationships/hyperlink" Target="http://www.amkmgk.ru/main/03history/03names/galatskaya" TargetMode="External"/><Relationship Id="rId38" Type="http://schemas.openxmlformats.org/officeDocument/2006/relationships/hyperlink" Target="http://www.amkmgk.ru/main/03history/03names/galatskaya" TargetMode="External"/><Relationship Id="rId46" Type="http://schemas.openxmlformats.org/officeDocument/2006/relationships/hyperlink" Target="http://www.bookean.ru/personality/76760" TargetMode="External"/><Relationship Id="rId2" Type="http://schemas.openxmlformats.org/officeDocument/2006/relationships/styles" Target="styles.xml"/><Relationship Id="rId16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20" Type="http://schemas.openxmlformats.org/officeDocument/2006/relationships/hyperlink" Target="http://www.amkmgk.ru/main/02structure/01departs/06theory/molchanova" TargetMode="External"/><Relationship Id="rId29" Type="http://schemas.openxmlformats.org/officeDocument/2006/relationships/hyperlink" Target="http://www.bookean.ru/personality/33651" TargetMode="External"/><Relationship Id="rId41" Type="http://schemas.openxmlformats.org/officeDocument/2006/relationships/hyperlink" Target="http://www.amkmgk.ru/main/02structure/01departs/06theory/okhalova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11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24" Type="http://schemas.openxmlformats.org/officeDocument/2006/relationships/hyperlink" Target="http://www.amkmgk.ru/main/02structure/01departs/06theory/tsareva" TargetMode="External"/><Relationship Id="rId32" Type="http://schemas.openxmlformats.org/officeDocument/2006/relationships/hyperlink" Target="http://www.amkmgk.ru/main/02structure/01departs/06theory/averyanova" TargetMode="External"/><Relationship Id="rId37" Type="http://schemas.openxmlformats.org/officeDocument/2006/relationships/hyperlink" Target="http://www.amkmgk.ru/main/02structure/01departs/06theory/tsareva" TargetMode="External"/><Relationship Id="rId40" Type="http://schemas.openxmlformats.org/officeDocument/2006/relationships/hyperlink" Target="http://www.amkmgk.ru/main/02structure/01departs/06theory/molchanova" TargetMode="External"/><Relationship Id="rId45" Type="http://schemas.openxmlformats.org/officeDocument/2006/relationships/hyperlink" Target="http://www.bookean.ru/personality/82999" TargetMode="External"/><Relationship Id="rId5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15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23" Type="http://schemas.openxmlformats.org/officeDocument/2006/relationships/hyperlink" Target="http://www.amkmgk.ru/main/03history/03names/galatskaya" TargetMode="External"/><Relationship Id="rId28" Type="http://schemas.openxmlformats.org/officeDocument/2006/relationships/hyperlink" Target="http://www.amkmgk.ru/main/02structure/01departs/06theory/tsareva" TargetMode="External"/><Relationship Id="rId36" Type="http://schemas.openxmlformats.org/officeDocument/2006/relationships/hyperlink" Target="http://www.amkmgk.ru/main/02structure/01departs/06theory/okhalova" TargetMode="External"/><Relationship Id="rId49" Type="http://schemas.openxmlformats.org/officeDocument/2006/relationships/theme" Target="theme/theme1.xml"/><Relationship Id="rId10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19" Type="http://schemas.openxmlformats.org/officeDocument/2006/relationships/hyperlink" Target="http://www.amkmgk.ru/main/02structure/01departs/06theory/tsareva" TargetMode="External"/><Relationship Id="rId31" Type="http://schemas.openxmlformats.org/officeDocument/2006/relationships/hyperlink" Target="http://www.bookean.ru/personality/76760" TargetMode="External"/><Relationship Id="rId44" Type="http://schemas.openxmlformats.org/officeDocument/2006/relationships/hyperlink" Target="http://www.bookean.ru/personality/336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14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Relationship Id="rId22" Type="http://schemas.openxmlformats.org/officeDocument/2006/relationships/hyperlink" Target="http://www.amkmgk.ru/main/02structure/01departs/06theory/tsareva" TargetMode="External"/><Relationship Id="rId27" Type="http://schemas.openxmlformats.org/officeDocument/2006/relationships/hyperlink" Target="http://www.amkmgk.ru/main/02structure/01departs/06theory/tsareva" TargetMode="External"/><Relationship Id="rId30" Type="http://schemas.openxmlformats.org/officeDocument/2006/relationships/hyperlink" Target="http://www.bookean.ru/personality/82999" TargetMode="External"/><Relationship Id="rId35" Type="http://schemas.openxmlformats.org/officeDocument/2006/relationships/hyperlink" Target="http://www.amkmgk.ru/main/02structure/01departs/06theory/molchanova" TargetMode="External"/><Relationship Id="rId43" Type="http://schemas.openxmlformats.org/officeDocument/2006/relationships/hyperlink" Target="http://www.amkmgk.ru/main/02structure/01departs/06theory/tsareva" TargetMode="External"/><Relationship Id="rId48" Type="http://schemas.openxmlformats.org/officeDocument/2006/relationships/fontTable" Target="fontTable.xml"/><Relationship Id="rId8" Type="http://schemas.openxmlformats.org/officeDocument/2006/relationships/hyperlink" Target="file:///F:\&#1040;&#1058;&#1058;&#1045;&#1057;&#1058;&#1040;&#1062;&#1048;&#1071;%20%20&#1044;&#1052;&#1059;%202015\1_&#1048;&#1085;&#1089;&#1090;&#1088;&#1091;&#1084;&#1077;&#1085;&#1090;&#1072;&#1083;&#1100;&#1085;&#1086;&#1077;%20&#1080;&#1089;&#1087;&#1086;&#1083;&#1085;&#1080;&#1090;&#1077;&#1083;&#1100;&#1089;&#1090;&#1074;&#1086;\&#1056;&#1072;&#1073;&#1086;&#1095;&#1080;&#1077;%20&#1087;&#1088;&#1086;&#1075;&#1088;&#1072;&#1084;&#1084;&#1099;%20&#1050;&#1086;&#1090;&#1083;&#1103;&#1088;&#1077;&#1085;&#1082;&#1086;\&#1052;&#1091;&#1079;.%20&#1083;&#1080;&#1090;.%20(&#1079;&#1072;&#1088;&#1091;&#1073;&#1077;&#1078;&#1085;&#1072;&#1103;%20&#1080;%20&#1086;&#1090;&#1077;&#1095;&#1077;&#1089;&#1090;&#1074;&#1077;&#1085;&#1085;&#1072;&#1103;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15004</Words>
  <Characters>85523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</cp:lastModifiedBy>
  <cp:revision>7</cp:revision>
  <dcterms:created xsi:type="dcterms:W3CDTF">2018-10-03T17:39:00Z</dcterms:created>
  <dcterms:modified xsi:type="dcterms:W3CDTF">2019-09-22T07:18:00Z</dcterms:modified>
</cp:coreProperties>
</file>